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4677" w14:textId="77777777" w:rsidR="00073096" w:rsidRDefault="0007309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89E695" wp14:editId="665FA497">
            <wp:extent cx="7021902" cy="845389"/>
            <wp:effectExtent l="0" t="0" r="7620" b="0"/>
            <wp:docPr id="2" name="Picture 2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902" cy="8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1C9F" w14:textId="77777777" w:rsidR="00073096" w:rsidRDefault="00073096">
      <w:pPr>
        <w:rPr>
          <w:rFonts w:ascii="Arial" w:hAnsi="Arial" w:cs="Arial"/>
        </w:rPr>
      </w:pPr>
    </w:p>
    <w:p w14:paraId="3BAECDFD" w14:textId="77777777" w:rsidR="00073096" w:rsidRPr="00073096" w:rsidRDefault="00073096">
      <w:pPr>
        <w:rPr>
          <w:rFonts w:cs="Arial"/>
          <w:b/>
          <w:smallCaps/>
          <w:spacing w:val="120"/>
          <w:sz w:val="32"/>
          <w:szCs w:val="24"/>
        </w:rPr>
      </w:pPr>
      <w:r w:rsidRPr="00073096">
        <w:rPr>
          <w:rFonts w:cs="Arial"/>
          <w:b/>
          <w:smallCaps/>
          <w:spacing w:val="120"/>
          <w:sz w:val="32"/>
          <w:szCs w:val="24"/>
        </w:rPr>
        <w:t>BCS Family Donations to the Silent Auction</w:t>
      </w:r>
    </w:p>
    <w:p w14:paraId="3C212EAA" w14:textId="77777777" w:rsidR="00073096" w:rsidRPr="00073096" w:rsidRDefault="00073096">
      <w:pPr>
        <w:rPr>
          <w:rFonts w:cs="Arial"/>
          <w:sz w:val="24"/>
          <w:szCs w:val="24"/>
        </w:rPr>
      </w:pPr>
    </w:p>
    <w:p w14:paraId="6007FBBC" w14:textId="77777777" w:rsidR="00073096" w:rsidRDefault="00073096" w:rsidP="000730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Greetings All,</w:t>
      </w:r>
    </w:p>
    <w:p w14:paraId="2D513C2E" w14:textId="77777777" w:rsidR="00073096" w:rsidRPr="00A725B3" w:rsidRDefault="00073096" w:rsidP="00073096">
      <w:pPr>
        <w:jc w:val="left"/>
        <w:rPr>
          <w:rFonts w:cs="Arial"/>
          <w:sz w:val="24"/>
          <w:szCs w:val="24"/>
        </w:rPr>
      </w:pPr>
    </w:p>
    <w:p w14:paraId="2649579F" w14:textId="4BA5E856" w:rsidR="000C6C45" w:rsidRPr="00A725B3" w:rsidRDefault="000C6C45" w:rsidP="000C6C45">
      <w:pPr>
        <w:jc w:val="left"/>
        <w:rPr>
          <w:sz w:val="24"/>
          <w:szCs w:val="24"/>
        </w:rPr>
      </w:pPr>
      <w:r w:rsidRPr="00A725B3">
        <w:rPr>
          <w:sz w:val="24"/>
          <w:szCs w:val="24"/>
        </w:rPr>
        <w:t xml:space="preserve">It is with great excitement we invite you to participate in a very special event on </w:t>
      </w:r>
      <w:r w:rsidRPr="00A725B3">
        <w:rPr>
          <w:b/>
          <w:sz w:val="24"/>
          <w:szCs w:val="24"/>
        </w:rPr>
        <w:t>Friday, May 1</w:t>
      </w:r>
      <w:r w:rsidR="004309CF">
        <w:rPr>
          <w:b/>
          <w:sz w:val="24"/>
          <w:szCs w:val="24"/>
        </w:rPr>
        <w:t>7</w:t>
      </w:r>
      <w:r w:rsidRPr="00A725B3">
        <w:rPr>
          <w:b/>
          <w:sz w:val="24"/>
          <w:szCs w:val="24"/>
          <w:vertAlign w:val="superscript"/>
        </w:rPr>
        <w:t>th</w:t>
      </w:r>
      <w:r w:rsidRPr="00A725B3">
        <w:rPr>
          <w:b/>
          <w:sz w:val="24"/>
          <w:szCs w:val="24"/>
        </w:rPr>
        <w:t>, 201</w:t>
      </w:r>
      <w:r w:rsidR="004309CF">
        <w:rPr>
          <w:b/>
          <w:sz w:val="24"/>
          <w:szCs w:val="24"/>
        </w:rPr>
        <w:t>9</w:t>
      </w:r>
      <w:r w:rsidRPr="00A725B3">
        <w:rPr>
          <w:sz w:val="24"/>
          <w:szCs w:val="24"/>
        </w:rPr>
        <w:t xml:space="preserve">.   For the past </w:t>
      </w:r>
      <w:r w:rsidR="004309CF">
        <w:rPr>
          <w:sz w:val="24"/>
          <w:szCs w:val="24"/>
        </w:rPr>
        <w:t>thirteen</w:t>
      </w:r>
      <w:r w:rsidRPr="00A725B3">
        <w:rPr>
          <w:sz w:val="24"/>
          <w:szCs w:val="24"/>
        </w:rPr>
        <w:t xml:space="preserve"> years, Bethany Christian School has had the pleasure of hosting </w:t>
      </w:r>
      <w:r w:rsidR="00A725B3" w:rsidRPr="00A725B3">
        <w:rPr>
          <w:sz w:val="24"/>
          <w:szCs w:val="24"/>
        </w:rPr>
        <w:t>an</w:t>
      </w:r>
      <w:r w:rsidRPr="00A725B3">
        <w:rPr>
          <w:sz w:val="24"/>
          <w:szCs w:val="24"/>
        </w:rPr>
        <w:t xml:space="preserve"> annual Silent Auction. </w:t>
      </w:r>
      <w:r w:rsidR="00A725B3" w:rsidRPr="00A725B3">
        <w:rPr>
          <w:sz w:val="24"/>
          <w:szCs w:val="24"/>
        </w:rPr>
        <w:t>We</w:t>
      </w:r>
      <w:r w:rsidRPr="00A725B3">
        <w:rPr>
          <w:sz w:val="24"/>
          <w:szCs w:val="24"/>
        </w:rPr>
        <w:t xml:space="preserve"> loo</w:t>
      </w:r>
      <w:r w:rsidR="00A725B3" w:rsidRPr="00A725B3">
        <w:rPr>
          <w:sz w:val="24"/>
          <w:szCs w:val="24"/>
        </w:rPr>
        <w:t>k forward to this day each year</w:t>
      </w:r>
      <w:r w:rsidRPr="00A725B3">
        <w:rPr>
          <w:sz w:val="24"/>
          <w:szCs w:val="24"/>
        </w:rPr>
        <w:t xml:space="preserve"> as it is also held in conjunction with our annual </w:t>
      </w:r>
      <w:r w:rsidR="004309CF">
        <w:rPr>
          <w:sz w:val="24"/>
          <w:szCs w:val="24"/>
        </w:rPr>
        <w:t>Bulldog Run</w:t>
      </w:r>
      <w:r w:rsidRPr="00A725B3">
        <w:rPr>
          <w:sz w:val="24"/>
          <w:szCs w:val="24"/>
        </w:rPr>
        <w:t xml:space="preserve">. </w:t>
      </w:r>
    </w:p>
    <w:p w14:paraId="30C9FE14" w14:textId="77777777" w:rsidR="00073096" w:rsidRPr="00A725B3" w:rsidRDefault="00073096" w:rsidP="00073096">
      <w:pPr>
        <w:jc w:val="left"/>
        <w:rPr>
          <w:rFonts w:cs="Arial"/>
          <w:sz w:val="24"/>
          <w:szCs w:val="24"/>
        </w:rPr>
      </w:pPr>
    </w:p>
    <w:p w14:paraId="50251058" w14:textId="6BA46948" w:rsidR="00073096" w:rsidRPr="008B4C5C" w:rsidRDefault="00073096" w:rsidP="000730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have always had enthusiastic support for the Silent Auction from BCS families. </w:t>
      </w:r>
      <w:r w:rsidR="008B4C5C">
        <w:rPr>
          <w:rFonts w:cs="Arial"/>
          <w:sz w:val="24"/>
          <w:szCs w:val="24"/>
        </w:rPr>
        <w:t>Be creative and come up with a fun</w:t>
      </w:r>
      <w:r>
        <w:rPr>
          <w:rFonts w:cs="Arial"/>
          <w:sz w:val="24"/>
          <w:szCs w:val="24"/>
        </w:rPr>
        <w:t xml:space="preserve"> </w:t>
      </w:r>
      <w:r w:rsidRPr="008B08C0">
        <w:rPr>
          <w:rFonts w:cs="Arial"/>
          <w:b/>
          <w:sz w:val="24"/>
          <w:szCs w:val="24"/>
          <w:u w:val="single"/>
        </w:rPr>
        <w:t>Family Adventure</w:t>
      </w:r>
      <w:r w:rsidR="0060243D">
        <w:rPr>
          <w:rFonts w:cs="Arial"/>
          <w:b/>
          <w:sz w:val="24"/>
          <w:szCs w:val="24"/>
          <w:u w:val="single"/>
        </w:rPr>
        <w:t xml:space="preserve"> or Donation</w:t>
      </w:r>
      <w:r w:rsidR="008B4C5C">
        <w:rPr>
          <w:rFonts w:cs="Arial"/>
          <w:b/>
          <w:sz w:val="24"/>
          <w:szCs w:val="24"/>
          <w:u w:val="single"/>
        </w:rPr>
        <w:t>!</w:t>
      </w:r>
      <w:r w:rsidR="008B4C5C">
        <w:rPr>
          <w:rFonts w:cs="Arial"/>
          <w:sz w:val="24"/>
          <w:szCs w:val="24"/>
        </w:rPr>
        <w:t xml:space="preserve"> Here are some suggestions:</w:t>
      </w:r>
    </w:p>
    <w:p w14:paraId="38F0D9F5" w14:textId="77777777" w:rsidR="00073096" w:rsidRDefault="00073096" w:rsidP="00073096">
      <w:pPr>
        <w:jc w:val="left"/>
        <w:rPr>
          <w:rFonts w:cs="Arial"/>
          <w:sz w:val="24"/>
          <w:szCs w:val="24"/>
        </w:rPr>
      </w:pPr>
    </w:p>
    <w:p w14:paraId="0AE66B9E" w14:textId="77777777" w:rsidR="008B08C0" w:rsidRDefault="008B4C5C" w:rsidP="008B08C0">
      <w:pPr>
        <w:pStyle w:val="ListParagraph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Offer to make dinner or desert at your home (or deliver a dinner or a dessert) for another family.</w:t>
      </w:r>
    </w:p>
    <w:p w14:paraId="44BB372F" w14:textId="77777777" w:rsidR="008B08C0" w:rsidRDefault="008B4C5C" w:rsidP="008B08C0">
      <w:pPr>
        <w:pStyle w:val="ListParagraph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have special equipment or a unique skill, offer up your equipment or skill for a set time period.</w:t>
      </w:r>
    </w:p>
    <w:p w14:paraId="5D40D50C" w14:textId="77777777" w:rsidR="008B08C0" w:rsidRDefault="008B4C5C" w:rsidP="008B08C0">
      <w:pPr>
        <w:pStyle w:val="ListParagraph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Donate what you do for your daily job.</w:t>
      </w:r>
    </w:p>
    <w:p w14:paraId="1B3A186F" w14:textId="77777777" w:rsidR="008B08C0" w:rsidRDefault="008B4C5C" w:rsidP="008B08C0">
      <w:pPr>
        <w:pStyle w:val="ListParagraph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Offer to do yard work, spread mulch, or pet-sit this summer.</w:t>
      </w:r>
    </w:p>
    <w:p w14:paraId="1EC82375" w14:textId="77777777" w:rsidR="008B08C0" w:rsidRDefault="008B4C5C" w:rsidP="008B08C0">
      <w:pPr>
        <w:pStyle w:val="ListParagraph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Take another family putt-putting, to the zoo, or a museum. Offer up a pool party, a cruise on your boat, or an ice-cream party.</w:t>
      </w:r>
    </w:p>
    <w:p w14:paraId="7F04FDC4" w14:textId="77777777" w:rsidR="00B95363" w:rsidRDefault="008B4C5C" w:rsidP="008B08C0">
      <w:pPr>
        <w:pStyle w:val="ListParagraph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Donate other items like</w:t>
      </w:r>
      <w:r w:rsidR="00073096" w:rsidRPr="008B08C0">
        <w:rPr>
          <w:rFonts w:cs="Arial"/>
          <w:sz w:val="24"/>
          <w:szCs w:val="24"/>
        </w:rPr>
        <w:t xml:space="preserve"> antiques, valuables no longer wanted, vacation homes for rent, boat trips, </w:t>
      </w:r>
      <w:r>
        <w:rPr>
          <w:rFonts w:cs="Arial"/>
          <w:sz w:val="24"/>
          <w:szCs w:val="24"/>
        </w:rPr>
        <w:t xml:space="preserve">or </w:t>
      </w:r>
      <w:r w:rsidR="00073096" w:rsidRPr="008B08C0">
        <w:rPr>
          <w:rFonts w:cs="Arial"/>
          <w:sz w:val="24"/>
          <w:szCs w:val="24"/>
        </w:rPr>
        <w:t>fishing adventures</w:t>
      </w:r>
      <w:r>
        <w:rPr>
          <w:rFonts w:cs="Arial"/>
          <w:sz w:val="24"/>
          <w:szCs w:val="24"/>
        </w:rPr>
        <w:t>.</w:t>
      </w:r>
    </w:p>
    <w:p w14:paraId="708F219D" w14:textId="5DA8AE00" w:rsidR="004309CF" w:rsidRPr="008B08C0" w:rsidRDefault="004309CF" w:rsidP="008B08C0">
      <w:pPr>
        <w:pStyle w:val="ListParagraph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Donate your baked good specialty--</w:t>
      </w:r>
      <w:proofErr w:type="spellStart"/>
      <w:r>
        <w:rPr>
          <w:rFonts w:cs="Arial"/>
          <w:sz w:val="24"/>
          <w:szCs w:val="24"/>
        </w:rPr>
        <w:t>whoopie</w:t>
      </w:r>
      <w:proofErr w:type="spellEnd"/>
      <w:r>
        <w:rPr>
          <w:rFonts w:cs="Arial"/>
          <w:sz w:val="24"/>
          <w:szCs w:val="24"/>
        </w:rPr>
        <w:t xml:space="preserve"> pies, cookies, cakes, cinnamon buns, homemade candy, </w:t>
      </w:r>
      <w:proofErr w:type="gramStart"/>
      <w:r>
        <w:rPr>
          <w:rFonts w:cs="Arial"/>
          <w:sz w:val="24"/>
          <w:szCs w:val="24"/>
        </w:rPr>
        <w:t>fresh</w:t>
      </w:r>
      <w:proofErr w:type="gramEnd"/>
      <w:r>
        <w:rPr>
          <w:rFonts w:cs="Arial"/>
          <w:sz w:val="24"/>
          <w:szCs w:val="24"/>
        </w:rPr>
        <w:t xml:space="preserve"> baked bread…</w:t>
      </w:r>
    </w:p>
    <w:p w14:paraId="7D88463B" w14:textId="77777777" w:rsidR="00073096" w:rsidRDefault="00073096" w:rsidP="00073096">
      <w:pPr>
        <w:jc w:val="left"/>
        <w:rPr>
          <w:rFonts w:cs="Arial"/>
          <w:sz w:val="24"/>
          <w:szCs w:val="24"/>
        </w:rPr>
      </w:pPr>
    </w:p>
    <w:p w14:paraId="6FFB335A" w14:textId="1D67E745" w:rsidR="00073096" w:rsidRPr="008B4C5C" w:rsidRDefault="008B4C5C" w:rsidP="00073096">
      <w:pPr>
        <w:jc w:val="left"/>
        <w:rPr>
          <w:rFonts w:cs="Arial"/>
          <w:sz w:val="24"/>
          <w:szCs w:val="24"/>
        </w:rPr>
      </w:pPr>
      <w:r w:rsidRPr="008B4C5C">
        <w:rPr>
          <w:rFonts w:cs="Arial"/>
          <w:sz w:val="24"/>
          <w:szCs w:val="24"/>
          <w:u w:val="single"/>
        </w:rPr>
        <w:t>W</w:t>
      </w:r>
      <w:r w:rsidR="00073096" w:rsidRPr="008B4C5C">
        <w:rPr>
          <w:rFonts w:cs="Arial"/>
          <w:sz w:val="24"/>
          <w:szCs w:val="24"/>
          <w:u w:val="single"/>
        </w:rPr>
        <w:t xml:space="preserve">e </w:t>
      </w:r>
      <w:r w:rsidRPr="008B4C5C">
        <w:rPr>
          <w:rFonts w:cs="Arial"/>
          <w:sz w:val="24"/>
          <w:szCs w:val="24"/>
          <w:u w:val="single"/>
        </w:rPr>
        <w:t>also</w:t>
      </w:r>
      <w:r w:rsidR="00073096" w:rsidRPr="008B4C5C">
        <w:rPr>
          <w:rFonts w:cs="Arial"/>
          <w:sz w:val="24"/>
          <w:szCs w:val="24"/>
          <w:u w:val="single"/>
        </w:rPr>
        <w:t xml:space="preserve"> want your baked goods, furniture, </w:t>
      </w:r>
      <w:r w:rsidR="00A725B3">
        <w:rPr>
          <w:rFonts w:cs="Arial"/>
          <w:sz w:val="24"/>
          <w:szCs w:val="24"/>
          <w:u w:val="single"/>
        </w:rPr>
        <w:t xml:space="preserve">timeshares, </w:t>
      </w:r>
      <w:r w:rsidR="00F7450F" w:rsidRPr="008B4C5C">
        <w:rPr>
          <w:rFonts w:cs="Arial"/>
          <w:sz w:val="24"/>
          <w:szCs w:val="24"/>
          <w:u w:val="single"/>
        </w:rPr>
        <w:t>vacations,</w:t>
      </w:r>
      <w:r w:rsidR="0060243D">
        <w:rPr>
          <w:rFonts w:cs="Arial"/>
          <w:sz w:val="24"/>
          <w:szCs w:val="24"/>
          <w:u w:val="single"/>
        </w:rPr>
        <w:t xml:space="preserve"> sport tickets,</w:t>
      </w:r>
      <w:bookmarkStart w:id="0" w:name="_GoBack"/>
      <w:bookmarkEnd w:id="0"/>
      <w:r w:rsidR="00F7450F" w:rsidRPr="008B4C5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  <w:u w:val="single"/>
        </w:rPr>
        <w:t>and other generous donations!</w:t>
      </w:r>
      <w:r>
        <w:rPr>
          <w:rFonts w:cs="Arial"/>
          <w:sz w:val="24"/>
          <w:szCs w:val="24"/>
        </w:rPr>
        <w:t xml:space="preserve"> This is our largest fundraiser of the year and is only successful if each of us contributes!</w:t>
      </w:r>
    </w:p>
    <w:p w14:paraId="12EDEF85" w14:textId="77777777" w:rsidR="00073096" w:rsidRDefault="00073096" w:rsidP="00073096">
      <w:pPr>
        <w:jc w:val="left"/>
        <w:rPr>
          <w:rFonts w:cs="Arial"/>
          <w:sz w:val="24"/>
          <w:szCs w:val="24"/>
        </w:rPr>
      </w:pPr>
    </w:p>
    <w:p w14:paraId="2B282C17" w14:textId="77777777" w:rsidR="004309CF" w:rsidRDefault="00073096" w:rsidP="000730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out the form below with the details</w:t>
      </w:r>
      <w:r w:rsidR="00F7450F">
        <w:rPr>
          <w:rFonts w:cs="Arial"/>
          <w:sz w:val="24"/>
          <w:szCs w:val="24"/>
        </w:rPr>
        <w:t xml:space="preserve"> and return it to the office</w:t>
      </w:r>
      <w:r>
        <w:rPr>
          <w:rFonts w:cs="Arial"/>
          <w:sz w:val="24"/>
          <w:szCs w:val="24"/>
        </w:rPr>
        <w:t>. We will design a flier to display at the Auction</w:t>
      </w:r>
      <w:r w:rsidR="00F7450F">
        <w:rPr>
          <w:rFonts w:cs="Arial"/>
          <w:sz w:val="24"/>
          <w:szCs w:val="24"/>
        </w:rPr>
        <w:t xml:space="preserve"> for bidding</w:t>
      </w:r>
      <w:r>
        <w:rPr>
          <w:rFonts w:cs="Arial"/>
          <w:sz w:val="24"/>
          <w:szCs w:val="24"/>
        </w:rPr>
        <w:t>.</w:t>
      </w:r>
      <w:r w:rsidR="00F7450F">
        <w:rPr>
          <w:rFonts w:cs="Arial"/>
          <w:sz w:val="24"/>
          <w:szCs w:val="24"/>
        </w:rPr>
        <w:t xml:space="preserve"> </w:t>
      </w:r>
    </w:p>
    <w:p w14:paraId="3615A877" w14:textId="77777777" w:rsidR="004309CF" w:rsidRDefault="004309CF" w:rsidP="00073096">
      <w:pPr>
        <w:jc w:val="left"/>
        <w:rPr>
          <w:rFonts w:cs="Arial"/>
          <w:sz w:val="24"/>
          <w:szCs w:val="24"/>
        </w:rPr>
      </w:pPr>
    </w:p>
    <w:p w14:paraId="4D0A837A" w14:textId="3F302C06" w:rsidR="00F7450F" w:rsidRPr="004309CF" w:rsidRDefault="004309CF" w:rsidP="00073096">
      <w:pPr>
        <w:jc w:val="left"/>
        <w:rPr>
          <w:rFonts w:cs="Arial"/>
          <w:b/>
          <w:sz w:val="24"/>
          <w:szCs w:val="24"/>
        </w:rPr>
      </w:pPr>
      <w:r w:rsidRPr="004309CF">
        <w:rPr>
          <w:rFonts w:cs="Arial"/>
          <w:b/>
          <w:sz w:val="24"/>
          <w:szCs w:val="24"/>
        </w:rPr>
        <w:t xml:space="preserve">You can bring your donation anytime. </w:t>
      </w:r>
      <w:r w:rsidRPr="004309CF">
        <w:rPr>
          <w:rFonts w:cs="Arial"/>
          <w:b/>
          <w:sz w:val="24"/>
          <w:szCs w:val="24"/>
          <w:u w:val="single"/>
        </w:rPr>
        <w:t>Baked goods should be brought in the morning of May 17</w:t>
      </w:r>
      <w:r w:rsidRPr="004309CF">
        <w:rPr>
          <w:rFonts w:cs="Arial"/>
          <w:b/>
          <w:sz w:val="24"/>
          <w:szCs w:val="24"/>
          <w:u w:val="single"/>
          <w:vertAlign w:val="superscript"/>
        </w:rPr>
        <w:t>th</w:t>
      </w:r>
      <w:r w:rsidRPr="004309CF">
        <w:rPr>
          <w:rFonts w:cs="Arial"/>
          <w:b/>
          <w:sz w:val="24"/>
          <w:szCs w:val="24"/>
        </w:rPr>
        <w:t xml:space="preserve">. </w:t>
      </w:r>
    </w:p>
    <w:p w14:paraId="2762C812" w14:textId="77777777" w:rsidR="00F7450F" w:rsidRDefault="00F7450F" w:rsidP="00073096">
      <w:pPr>
        <w:jc w:val="left"/>
        <w:rPr>
          <w:rFonts w:cs="Arial"/>
          <w:sz w:val="24"/>
          <w:szCs w:val="24"/>
        </w:rPr>
      </w:pPr>
    </w:p>
    <w:p w14:paraId="13A231D5" w14:textId="564722D6" w:rsidR="00F7450F" w:rsidRDefault="00F7450F" w:rsidP="000730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Feel free to contact </w:t>
      </w:r>
      <w:r w:rsidR="004309CF">
        <w:rPr>
          <w:rFonts w:cs="Arial"/>
          <w:sz w:val="24"/>
          <w:szCs w:val="24"/>
        </w:rPr>
        <w:t xml:space="preserve">Kelly </w:t>
      </w:r>
      <w:proofErr w:type="spellStart"/>
      <w:r w:rsidR="004309CF">
        <w:rPr>
          <w:rFonts w:cs="Arial"/>
          <w:sz w:val="24"/>
          <w:szCs w:val="24"/>
        </w:rPr>
        <w:t>Cudicio</w:t>
      </w:r>
      <w:proofErr w:type="spellEnd"/>
      <w:r w:rsidR="004309CF">
        <w:rPr>
          <w:rFonts w:cs="Arial"/>
          <w:sz w:val="24"/>
          <w:szCs w:val="24"/>
        </w:rPr>
        <w:t xml:space="preserve"> at kcudicio@bethanychristian.org</w:t>
      </w:r>
      <w:r>
        <w:rPr>
          <w:rFonts w:cs="Arial"/>
          <w:sz w:val="24"/>
          <w:szCs w:val="24"/>
        </w:rPr>
        <w:t xml:space="preserve"> with any questions.</w:t>
      </w:r>
    </w:p>
    <w:p w14:paraId="505E834E" w14:textId="77777777" w:rsidR="00F7450F" w:rsidRDefault="00F7450F" w:rsidP="00073096">
      <w:pPr>
        <w:jc w:val="left"/>
        <w:rPr>
          <w:rFonts w:cs="Arial"/>
          <w:sz w:val="24"/>
          <w:szCs w:val="24"/>
        </w:rPr>
      </w:pPr>
    </w:p>
    <w:p w14:paraId="4656CBFD" w14:textId="77777777" w:rsidR="00F7450F" w:rsidRDefault="00F7450F" w:rsidP="00073096">
      <w:pPr>
        <w:jc w:val="left"/>
        <w:rPr>
          <w:rFonts w:cs="Arial"/>
          <w:sz w:val="24"/>
          <w:szCs w:val="24"/>
        </w:rPr>
      </w:pPr>
    </w:p>
    <w:p w14:paraId="0ADC7078" w14:textId="77777777" w:rsidR="00F7450F" w:rsidRDefault="00F7450F" w:rsidP="000730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</w:t>
      </w:r>
      <w:proofErr w:type="gramStart"/>
      <w:r>
        <w:rPr>
          <w:rFonts w:cs="Arial"/>
          <w:sz w:val="24"/>
          <w:szCs w:val="24"/>
        </w:rPr>
        <w:t>:_</w:t>
      </w:r>
      <w:proofErr w:type="gramEnd"/>
      <w:r>
        <w:rPr>
          <w:rFonts w:cs="Arial"/>
          <w:sz w:val="24"/>
          <w:szCs w:val="24"/>
        </w:rPr>
        <w:t>____________________________________________________</w:t>
      </w:r>
      <w:r w:rsidR="00706CFF">
        <w:rPr>
          <w:rFonts w:cs="Arial"/>
          <w:sz w:val="24"/>
          <w:szCs w:val="24"/>
        </w:rPr>
        <w:t>____________</w:t>
      </w:r>
      <w:r>
        <w:rPr>
          <w:rFonts w:cs="Arial"/>
          <w:sz w:val="24"/>
          <w:szCs w:val="24"/>
        </w:rPr>
        <w:t>___________________</w:t>
      </w:r>
    </w:p>
    <w:p w14:paraId="45D370FA" w14:textId="77777777" w:rsidR="00F7450F" w:rsidRDefault="00F7450F" w:rsidP="00073096">
      <w:pPr>
        <w:jc w:val="left"/>
        <w:rPr>
          <w:rFonts w:cs="Arial"/>
          <w:sz w:val="24"/>
          <w:szCs w:val="24"/>
        </w:rPr>
      </w:pPr>
    </w:p>
    <w:p w14:paraId="5BA2084D" w14:textId="77777777" w:rsidR="00F7450F" w:rsidRDefault="00F7450F" w:rsidP="000730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Email</w:t>
      </w:r>
      <w:proofErr w:type="gramStart"/>
      <w:r>
        <w:rPr>
          <w:rFonts w:cs="Arial"/>
          <w:sz w:val="24"/>
          <w:szCs w:val="24"/>
        </w:rPr>
        <w:t>:_</w:t>
      </w:r>
      <w:proofErr w:type="gramEnd"/>
      <w:r>
        <w:rPr>
          <w:rFonts w:cs="Arial"/>
          <w:sz w:val="24"/>
          <w:szCs w:val="24"/>
        </w:rPr>
        <w:t>_____________________________</w:t>
      </w:r>
      <w:r w:rsidR="00706CFF">
        <w:rPr>
          <w:rFonts w:cs="Arial"/>
          <w:sz w:val="24"/>
          <w:szCs w:val="24"/>
        </w:rPr>
        <w:t>___________________</w:t>
      </w:r>
      <w:r>
        <w:rPr>
          <w:rFonts w:cs="Arial"/>
          <w:sz w:val="24"/>
          <w:szCs w:val="24"/>
        </w:rPr>
        <w:t>Phone:______________________________</w:t>
      </w:r>
    </w:p>
    <w:p w14:paraId="722557DF" w14:textId="77777777" w:rsidR="00F7450F" w:rsidRDefault="00F7450F" w:rsidP="00073096">
      <w:pPr>
        <w:jc w:val="left"/>
        <w:rPr>
          <w:rFonts w:cs="Arial"/>
          <w:sz w:val="24"/>
          <w:szCs w:val="24"/>
        </w:rPr>
      </w:pPr>
    </w:p>
    <w:p w14:paraId="1DA9076A" w14:textId="25B27B0E" w:rsidR="00F7450F" w:rsidRDefault="00F7450F" w:rsidP="000730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Description of Item or Details of Adventure</w:t>
      </w:r>
      <w:r w:rsidR="004309CF">
        <w:rPr>
          <w:rFonts w:cs="Arial"/>
          <w:sz w:val="24"/>
          <w:szCs w:val="24"/>
        </w:rPr>
        <w:t>/Donation</w:t>
      </w:r>
      <w:proofErr w:type="gramStart"/>
      <w:r>
        <w:rPr>
          <w:rFonts w:cs="Arial"/>
          <w:sz w:val="24"/>
          <w:szCs w:val="24"/>
        </w:rPr>
        <w:t>:_</w:t>
      </w:r>
      <w:proofErr w:type="gramEnd"/>
      <w:r>
        <w:rPr>
          <w:rFonts w:cs="Arial"/>
          <w:sz w:val="24"/>
          <w:szCs w:val="24"/>
        </w:rPr>
        <w:t>____________________________</w:t>
      </w:r>
      <w:r w:rsidR="004309CF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>_____________</w:t>
      </w:r>
    </w:p>
    <w:p w14:paraId="788E3BA8" w14:textId="77777777" w:rsidR="00F7450F" w:rsidRDefault="00F7450F" w:rsidP="00073096">
      <w:pPr>
        <w:jc w:val="left"/>
        <w:rPr>
          <w:rFonts w:cs="Arial"/>
          <w:sz w:val="24"/>
          <w:szCs w:val="24"/>
        </w:rPr>
      </w:pPr>
    </w:p>
    <w:p w14:paraId="0393872F" w14:textId="77777777" w:rsidR="00F7450F" w:rsidRDefault="00F7450F" w:rsidP="000730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  <w:r w:rsidR="00706CFF">
        <w:rPr>
          <w:rFonts w:cs="Arial"/>
          <w:sz w:val="24"/>
          <w:szCs w:val="24"/>
        </w:rPr>
        <w:t>____________</w:t>
      </w:r>
      <w:r>
        <w:rPr>
          <w:rFonts w:cs="Arial"/>
          <w:sz w:val="24"/>
          <w:szCs w:val="24"/>
        </w:rPr>
        <w:t>_</w:t>
      </w:r>
    </w:p>
    <w:p w14:paraId="4DB5BFF5" w14:textId="77777777" w:rsidR="00F7450F" w:rsidRDefault="00F7450F" w:rsidP="00F7450F">
      <w:pPr>
        <w:jc w:val="left"/>
        <w:rPr>
          <w:rFonts w:cs="Arial"/>
          <w:sz w:val="24"/>
          <w:szCs w:val="24"/>
        </w:rPr>
      </w:pPr>
    </w:p>
    <w:p w14:paraId="0D5AF394" w14:textId="77777777" w:rsidR="00F7450F" w:rsidRDefault="00F7450F" w:rsidP="00F7450F">
      <w:pPr>
        <w:jc w:val="left"/>
        <w:rPr>
          <w:rFonts w:cs="Arial"/>
          <w:sz w:val="24"/>
          <w:szCs w:val="24"/>
        </w:rPr>
      </w:pPr>
    </w:p>
    <w:p w14:paraId="753F3966" w14:textId="77777777" w:rsidR="00F7450F" w:rsidRDefault="00F7450F" w:rsidP="00F7450F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</w:t>
      </w:r>
      <w:r w:rsidR="00706CFF">
        <w:rPr>
          <w:rFonts w:cs="Arial"/>
          <w:sz w:val="24"/>
          <w:szCs w:val="24"/>
        </w:rPr>
        <w:t>Estimated Value</w:t>
      </w:r>
      <w:proofErr w:type="gramStart"/>
      <w:r w:rsidR="00706CF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>_</w:t>
      </w:r>
      <w:proofErr w:type="gramEnd"/>
      <w:r>
        <w:rPr>
          <w:rFonts w:cs="Arial"/>
          <w:sz w:val="24"/>
          <w:szCs w:val="24"/>
        </w:rPr>
        <w:t>____________________________</w:t>
      </w:r>
    </w:p>
    <w:sectPr w:rsidR="00F7450F" w:rsidSect="00F745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62FC7"/>
    <w:multiLevelType w:val="hybridMultilevel"/>
    <w:tmpl w:val="4C04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96"/>
    <w:rsid w:val="00073096"/>
    <w:rsid w:val="000C6C45"/>
    <w:rsid w:val="001B4B3D"/>
    <w:rsid w:val="004309CF"/>
    <w:rsid w:val="005B30DC"/>
    <w:rsid w:val="0060243D"/>
    <w:rsid w:val="00626384"/>
    <w:rsid w:val="00706CFF"/>
    <w:rsid w:val="00766422"/>
    <w:rsid w:val="008B08C0"/>
    <w:rsid w:val="008B4C5C"/>
    <w:rsid w:val="00A725B3"/>
    <w:rsid w:val="00B162FF"/>
    <w:rsid w:val="00B95363"/>
    <w:rsid w:val="00C61EAE"/>
    <w:rsid w:val="00F43BF8"/>
    <w:rsid w:val="00F7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FC2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5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0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5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5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9129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7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88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67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8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40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94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97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3106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03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794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92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032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58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9267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2001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801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299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Borky</dc:creator>
  <cp:lastModifiedBy>Jeannette Guilbert</cp:lastModifiedBy>
  <cp:revision>3</cp:revision>
  <cp:lastPrinted>2017-04-03T15:54:00Z</cp:lastPrinted>
  <dcterms:created xsi:type="dcterms:W3CDTF">2019-03-28T18:13:00Z</dcterms:created>
  <dcterms:modified xsi:type="dcterms:W3CDTF">2019-03-28T18:13:00Z</dcterms:modified>
</cp:coreProperties>
</file>