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2462" w14:textId="7C0CB5DD" w:rsidR="004A1D6C" w:rsidRDefault="004A1D6C" w:rsidP="00181FB4">
      <w:pPr>
        <w:jc w:val="center"/>
        <w:rPr>
          <w:rFonts w:ascii="Comic Sans MS" w:hAnsi="Comic Sans MS"/>
          <w:sz w:val="28"/>
          <w:u w:val="single"/>
        </w:rPr>
      </w:pPr>
      <w:r w:rsidRPr="00E71488">
        <w:rPr>
          <w:rFonts w:ascii="Tahoma" w:hAnsi="Tahoma" w:cs="Tahoma"/>
          <w:noProof/>
        </w:rPr>
        <w:drawing>
          <wp:inline distT="0" distB="0" distL="0" distR="0" wp14:anchorId="0EA9DFA4" wp14:editId="689D0DB0">
            <wp:extent cx="5943600" cy="731520"/>
            <wp:effectExtent l="0" t="0" r="0" b="5080"/>
            <wp:docPr id="1" name="Picture 1"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1520"/>
                    </a:xfrm>
                    <a:prstGeom prst="rect">
                      <a:avLst/>
                    </a:prstGeom>
                    <a:noFill/>
                    <a:ln>
                      <a:noFill/>
                    </a:ln>
                  </pic:spPr>
                </pic:pic>
              </a:graphicData>
            </a:graphic>
          </wp:inline>
        </w:drawing>
      </w:r>
    </w:p>
    <w:p w14:paraId="05AB826B" w14:textId="0A7C24A6" w:rsidR="002E175B" w:rsidRPr="007D6FD3" w:rsidRDefault="002E175B" w:rsidP="002E175B">
      <w:pPr>
        <w:jc w:val="center"/>
        <w:rPr>
          <w:rFonts w:ascii="Varela Round" w:hAnsi="Varela Round"/>
          <w:sz w:val="32"/>
          <w:szCs w:val="32"/>
          <w:u w:val="single"/>
        </w:rPr>
      </w:pPr>
      <w:r w:rsidRPr="007D6FD3">
        <w:rPr>
          <w:rFonts w:ascii="Varela Round" w:hAnsi="Varela Round"/>
          <w:sz w:val="32"/>
          <w:szCs w:val="32"/>
          <w:u w:val="single"/>
        </w:rPr>
        <w:t>Middle School – Grade 6 at Bethany</w:t>
      </w:r>
    </w:p>
    <w:p w14:paraId="2E5168CE" w14:textId="427B0CEC" w:rsidR="00097041" w:rsidRPr="002E175B" w:rsidRDefault="00097041" w:rsidP="00097041">
      <w:pPr>
        <w:rPr>
          <w:rFonts w:ascii="Varela Round" w:hAnsi="Varela Round"/>
        </w:rPr>
      </w:pPr>
      <w:r w:rsidRPr="002E175B">
        <w:rPr>
          <w:rFonts w:ascii="Varela Round" w:hAnsi="Varela Round"/>
        </w:rPr>
        <w:t xml:space="preserve">Our core values are weaved through each subject in all grades.  Our goal is to impart Biblical knowledge and principals to all of our students.   We accomplish this through having a Bible class each day except on Wednesdays when students attend Chapel.  In addition, we integrate Biblical themes through all of our subjects.  </w:t>
      </w:r>
    </w:p>
    <w:p w14:paraId="042E6D0C" w14:textId="0ECB2BCD" w:rsidR="00097041" w:rsidRPr="002E175B" w:rsidRDefault="00097041" w:rsidP="00097041">
      <w:pPr>
        <w:rPr>
          <w:rFonts w:ascii="Varela Round" w:hAnsi="Varela Round"/>
          <w:color w:val="FF0000"/>
        </w:rPr>
      </w:pPr>
      <w:r w:rsidRPr="002E175B">
        <w:rPr>
          <w:rFonts w:ascii="Varela Round" w:hAnsi="Varela Round"/>
        </w:rPr>
        <w:t xml:space="preserve">In Bible class, students study the Old Testament.  CSI (Christian Schools International) and </w:t>
      </w:r>
      <w:r w:rsidR="002E175B" w:rsidRPr="002E175B">
        <w:rPr>
          <w:rFonts w:ascii="Varela Round" w:hAnsi="Varela Round"/>
        </w:rPr>
        <w:t>Bible Truths from the</w:t>
      </w:r>
      <w:r w:rsidRPr="002E175B">
        <w:rPr>
          <w:rFonts w:ascii="Varela Round" w:hAnsi="Varela Round"/>
        </w:rPr>
        <w:t xml:space="preserve"> </w:t>
      </w:r>
      <w:r w:rsidRPr="002E175B">
        <w:rPr>
          <w:rFonts w:ascii="Varela Round" w:hAnsi="Varela Round"/>
          <w:color w:val="000000" w:themeColor="text1"/>
        </w:rPr>
        <w:t xml:space="preserve">Westminster Catechism are </w:t>
      </w:r>
      <w:r w:rsidRPr="002E175B">
        <w:rPr>
          <w:rFonts w:ascii="Varela Round" w:hAnsi="Varela Round"/>
        </w:rPr>
        <w:t xml:space="preserve">used. </w:t>
      </w:r>
    </w:p>
    <w:p w14:paraId="041A2068" w14:textId="77777777" w:rsidR="00097041" w:rsidRPr="002E175B" w:rsidRDefault="00097041" w:rsidP="00097041">
      <w:pPr>
        <w:rPr>
          <w:rFonts w:ascii="Varela Round" w:hAnsi="Varela Round"/>
        </w:rPr>
      </w:pPr>
      <w:r w:rsidRPr="002E175B">
        <w:rPr>
          <w:rFonts w:ascii="Varela Round" w:hAnsi="Varela Round"/>
        </w:rPr>
        <w:t>All subjects utilize projects as a way to learn and demonstrate mastery of skills.  Rubrics are used as a guideline for students to follow.  We teach our students to think critically and encourage them to be systematic problem solvers.</w:t>
      </w:r>
    </w:p>
    <w:p w14:paraId="7959EE59" w14:textId="3AA15072" w:rsidR="00097041" w:rsidRPr="002E175B" w:rsidRDefault="00097041" w:rsidP="00097041">
      <w:pPr>
        <w:rPr>
          <w:rFonts w:ascii="Varela Round" w:hAnsi="Varela Round"/>
        </w:rPr>
      </w:pPr>
      <w:r w:rsidRPr="002E175B">
        <w:rPr>
          <w:rFonts w:ascii="Varela Round" w:hAnsi="Varela Round"/>
        </w:rPr>
        <w:t xml:space="preserve">Our sixth graders sharpen their skills in reading with vocabulary, a study of genres, literary and story elements.  </w:t>
      </w:r>
      <w:r w:rsidRPr="002E175B">
        <w:rPr>
          <w:rFonts w:ascii="Varela Round" w:hAnsi="Varela Round"/>
          <w:u w:val="single"/>
        </w:rPr>
        <w:t xml:space="preserve">The </w:t>
      </w:r>
      <w:proofErr w:type="spellStart"/>
      <w:r w:rsidRPr="002E175B">
        <w:rPr>
          <w:rFonts w:ascii="Varela Round" w:hAnsi="Varela Round"/>
          <w:u w:val="single"/>
        </w:rPr>
        <w:t>Westing</w:t>
      </w:r>
      <w:proofErr w:type="spellEnd"/>
      <w:r w:rsidRPr="002E175B">
        <w:rPr>
          <w:rFonts w:ascii="Varela Round" w:hAnsi="Varela Round"/>
          <w:u w:val="single"/>
        </w:rPr>
        <w:t xml:space="preserve"> Game</w:t>
      </w:r>
      <w:r w:rsidRPr="002E175B">
        <w:rPr>
          <w:rFonts w:ascii="Varela Round" w:hAnsi="Varela Round"/>
        </w:rPr>
        <w:t xml:space="preserve">, </w:t>
      </w:r>
      <w:r w:rsidRPr="002E175B">
        <w:rPr>
          <w:rFonts w:ascii="Varela Round" w:hAnsi="Varela Round"/>
          <w:u w:val="single"/>
        </w:rPr>
        <w:t>Wonder</w:t>
      </w:r>
      <w:r w:rsidRPr="002E175B">
        <w:rPr>
          <w:rFonts w:ascii="Varela Round" w:hAnsi="Varela Round"/>
        </w:rPr>
        <w:t xml:space="preserve">, </w:t>
      </w:r>
      <w:r w:rsidRPr="002E175B">
        <w:rPr>
          <w:rFonts w:ascii="Varela Round" w:hAnsi="Varela Round"/>
          <w:u w:val="single"/>
        </w:rPr>
        <w:t>Hatchet,</w:t>
      </w:r>
      <w:r w:rsidRPr="002E175B">
        <w:rPr>
          <w:rFonts w:ascii="Varela Round" w:hAnsi="Varela Round"/>
        </w:rPr>
        <w:t xml:space="preserve"> and </w:t>
      </w:r>
      <w:r w:rsidRPr="002E175B">
        <w:rPr>
          <w:rFonts w:ascii="Varela Round" w:hAnsi="Varela Round"/>
          <w:u w:val="single"/>
        </w:rPr>
        <w:t>Wrinkle in Time</w:t>
      </w:r>
      <w:r w:rsidR="002E175B" w:rsidRPr="002E175B">
        <w:rPr>
          <w:rFonts w:ascii="Varela Round" w:hAnsi="Varela Round"/>
        </w:rPr>
        <w:t xml:space="preserve"> </w:t>
      </w:r>
      <w:r w:rsidRPr="002E175B">
        <w:rPr>
          <w:rFonts w:ascii="Varela Round" w:hAnsi="Varela Round"/>
        </w:rPr>
        <w:t>are some of the trade books our sixth graders read.  Literature circles are used to strengthen reading and comprehension skills. Composition skills incorporate spelling, parts of speech, mechanics, editing, diagramming, journals, essays and book reports.  Students write a fractured fairy tale. Students write a research paper on Creation vs Evolution as well as a “How to” paper</w:t>
      </w:r>
      <w:r w:rsidR="002E175B" w:rsidRPr="002E175B">
        <w:rPr>
          <w:rFonts w:ascii="Varela Round" w:hAnsi="Varela Round"/>
        </w:rPr>
        <w:t xml:space="preserve">.  </w:t>
      </w:r>
      <w:r w:rsidRPr="002E175B">
        <w:rPr>
          <w:rFonts w:ascii="Varela Round" w:hAnsi="Varela Round"/>
        </w:rPr>
        <w:t>MLA note cards</w:t>
      </w:r>
      <w:r w:rsidRPr="002E175B">
        <w:rPr>
          <w:rFonts w:ascii="Varela Round" w:hAnsi="Varela Round"/>
          <w:color w:val="FF0000"/>
        </w:rPr>
        <w:t xml:space="preserve"> </w:t>
      </w:r>
      <w:r w:rsidRPr="002E175B">
        <w:rPr>
          <w:rFonts w:ascii="Varela Round" w:hAnsi="Varela Round"/>
        </w:rPr>
        <w:t>and note taking is taught for the writing of research papers.  Hake, Scott Foresman, Sadlier Vocabulary, and Teachers Pay Teachers materials are used.</w:t>
      </w:r>
    </w:p>
    <w:p w14:paraId="0A19D1DC" w14:textId="77777777" w:rsidR="00097041" w:rsidRPr="002E175B" w:rsidRDefault="00097041" w:rsidP="00097041">
      <w:pPr>
        <w:rPr>
          <w:rFonts w:ascii="Varela Round" w:hAnsi="Varela Round"/>
        </w:rPr>
      </w:pPr>
      <w:r w:rsidRPr="002E175B">
        <w:rPr>
          <w:rFonts w:ascii="Varela Round" w:hAnsi="Varela Round"/>
        </w:rPr>
        <w:t xml:space="preserve">In science, the units studied </w:t>
      </w:r>
      <w:proofErr w:type="gramStart"/>
      <w:r w:rsidRPr="002E175B">
        <w:rPr>
          <w:rFonts w:ascii="Varela Round" w:hAnsi="Varela Round"/>
        </w:rPr>
        <w:t>are:</w:t>
      </w:r>
      <w:proofErr w:type="gramEnd"/>
      <w:r w:rsidRPr="002E175B">
        <w:rPr>
          <w:rFonts w:ascii="Varela Round" w:hAnsi="Varela Round"/>
        </w:rPr>
        <w:t xml:space="preserve"> water, introduction to cells, biodiversity, motion and force, atoms and elements, and a project on Creation vs Evolution. Prentice Hall and Nitty Gritty Science from Teachers Pay Teachers materials are used.  In history/social studies, the focus is </w:t>
      </w:r>
      <w:proofErr w:type="gramStart"/>
      <w:r w:rsidRPr="002E175B">
        <w:rPr>
          <w:rFonts w:ascii="Varela Round" w:hAnsi="Varela Round"/>
        </w:rPr>
        <w:t>on:</w:t>
      </w:r>
      <w:proofErr w:type="gramEnd"/>
      <w:r w:rsidRPr="002E175B">
        <w:rPr>
          <w:rFonts w:ascii="Varela Round" w:hAnsi="Varela Round"/>
        </w:rPr>
        <w:t xml:space="preserve"> ancient civilizations, Israel, Greece, and Egypt.  Harcourt materials are used.</w:t>
      </w:r>
    </w:p>
    <w:p w14:paraId="1B948C69" w14:textId="0EDA9CC0" w:rsidR="00097041" w:rsidRPr="002E175B" w:rsidRDefault="00097041" w:rsidP="00097041">
      <w:pPr>
        <w:rPr>
          <w:rFonts w:ascii="Varela Round" w:hAnsi="Varela Round"/>
        </w:rPr>
      </w:pPr>
      <w:r w:rsidRPr="002E175B">
        <w:rPr>
          <w:rFonts w:ascii="Varela Round" w:hAnsi="Varela Round"/>
        </w:rPr>
        <w:t xml:space="preserve">Students will learn a number of math concepts </w:t>
      </w:r>
      <w:proofErr w:type="gramStart"/>
      <w:r w:rsidRPr="002E175B">
        <w:rPr>
          <w:rFonts w:ascii="Varela Round" w:hAnsi="Varela Round"/>
        </w:rPr>
        <w:t>including:</w:t>
      </w:r>
      <w:proofErr w:type="gramEnd"/>
      <w:r w:rsidRPr="002E175B">
        <w:rPr>
          <w:rFonts w:ascii="Varela Round" w:hAnsi="Varela Round"/>
        </w:rPr>
        <w:t xml:space="preserve"> estimation, equation operations, and inequalities.  These skills will prepare students to take pre-algebra in seventh grade. Curriculum from</w:t>
      </w:r>
      <w:r w:rsidR="00564697">
        <w:rPr>
          <w:rFonts w:ascii="Varela Round" w:hAnsi="Varela Round"/>
        </w:rPr>
        <w:t xml:space="preserve"> </w:t>
      </w:r>
      <w:r w:rsidR="00564697" w:rsidRPr="002E175B">
        <w:rPr>
          <w:rFonts w:ascii="Varela Round" w:hAnsi="Varela Round"/>
          <w:color w:val="000000" w:themeColor="text1"/>
        </w:rPr>
        <w:t>Pearson Envision</w:t>
      </w:r>
      <w:r w:rsidR="00564697">
        <w:rPr>
          <w:rFonts w:ascii="Varela Round" w:hAnsi="Varela Round"/>
          <w:color w:val="000000" w:themeColor="text1"/>
        </w:rPr>
        <w:t xml:space="preserve"> and</w:t>
      </w:r>
      <w:r w:rsidRPr="002E175B">
        <w:rPr>
          <w:rFonts w:ascii="Varela Round" w:hAnsi="Varela Round"/>
        </w:rPr>
        <w:t xml:space="preserve"> Teachers Pay Teachers (author: Lindsay Pedro) are used. </w:t>
      </w:r>
      <w:bookmarkStart w:id="0" w:name="_GoBack"/>
      <w:bookmarkEnd w:id="0"/>
    </w:p>
    <w:p w14:paraId="2CDB676C" w14:textId="77777777" w:rsidR="00097041" w:rsidRPr="002E175B" w:rsidRDefault="00097041" w:rsidP="00097041">
      <w:pPr>
        <w:rPr>
          <w:rFonts w:ascii="Varela Round" w:hAnsi="Varela Round"/>
        </w:rPr>
      </w:pPr>
      <w:r w:rsidRPr="002E175B">
        <w:rPr>
          <w:rFonts w:ascii="Varela Round" w:hAnsi="Varela Round"/>
        </w:rPr>
        <w:t xml:space="preserve">STEM (science, technology, engineering, math) projects are common throughout our middle school and elementary curriculum.  Middle schoolers and preschool team up to have a STEM day numerous times throughout the school year.  </w:t>
      </w:r>
    </w:p>
    <w:p w14:paraId="781B5473" w14:textId="77777777" w:rsidR="00097041" w:rsidRPr="002E175B" w:rsidRDefault="00097041" w:rsidP="00097041">
      <w:pPr>
        <w:rPr>
          <w:rFonts w:ascii="Varela Round" w:hAnsi="Varela Round"/>
        </w:rPr>
      </w:pPr>
      <w:r w:rsidRPr="002E175B">
        <w:rPr>
          <w:rFonts w:ascii="Varela Round" w:hAnsi="Varela Round"/>
        </w:rPr>
        <w:t>Our sixth graders enjoy one recess period a day along with a different special each day of the week including: gym, music, art, and Spanish class meets twice a week.</w:t>
      </w:r>
    </w:p>
    <w:p w14:paraId="7AA0BBD8" w14:textId="0567D78B" w:rsidR="000E014E" w:rsidRPr="002E175B" w:rsidRDefault="00097041" w:rsidP="002E175B">
      <w:pPr>
        <w:rPr>
          <w:rFonts w:ascii="Varela Round" w:hAnsi="Varela Round"/>
          <w:i/>
          <w:iCs/>
        </w:rPr>
      </w:pPr>
      <w:r w:rsidRPr="002E175B">
        <w:rPr>
          <w:rFonts w:ascii="Varela Round" w:hAnsi="Varela Round"/>
          <w:i/>
          <w:iCs/>
        </w:rPr>
        <w:t>*This is not a comprehensive list of all skills, units, and topics taught.</w:t>
      </w:r>
    </w:p>
    <w:sectPr w:rsidR="000E014E" w:rsidRPr="002E175B" w:rsidSect="002E175B">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4"/>
    <w:rsid w:val="00097041"/>
    <w:rsid w:val="000E014E"/>
    <w:rsid w:val="00181FB4"/>
    <w:rsid w:val="001C5549"/>
    <w:rsid w:val="001C58D0"/>
    <w:rsid w:val="00274115"/>
    <w:rsid w:val="002E175B"/>
    <w:rsid w:val="002F7DB0"/>
    <w:rsid w:val="0033087D"/>
    <w:rsid w:val="00367B33"/>
    <w:rsid w:val="00426832"/>
    <w:rsid w:val="004A1D6C"/>
    <w:rsid w:val="00521724"/>
    <w:rsid w:val="00564697"/>
    <w:rsid w:val="006A00A6"/>
    <w:rsid w:val="00720D41"/>
    <w:rsid w:val="007A5DFC"/>
    <w:rsid w:val="007D6FD3"/>
    <w:rsid w:val="00856462"/>
    <w:rsid w:val="00974DB4"/>
    <w:rsid w:val="00977319"/>
    <w:rsid w:val="00B854F3"/>
    <w:rsid w:val="00BC08D7"/>
    <w:rsid w:val="00BD4918"/>
    <w:rsid w:val="00DB24CD"/>
    <w:rsid w:val="00ED4355"/>
    <w:rsid w:val="00F275A4"/>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2671"/>
  <w15:docId w15:val="{F9870E77-F60C-1049-AE97-F24A8451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AD12-AA3D-8046-9863-9814C030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Daisey Ingiosi</dc:creator>
  <cp:lastModifiedBy>Arter, Lee (CAI - Exton)</cp:lastModifiedBy>
  <cp:revision>5</cp:revision>
  <dcterms:created xsi:type="dcterms:W3CDTF">2019-12-05T17:02:00Z</dcterms:created>
  <dcterms:modified xsi:type="dcterms:W3CDTF">2019-12-05T17:16:00Z</dcterms:modified>
</cp:coreProperties>
</file>