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4A40" w14:textId="77777777" w:rsidR="00403047" w:rsidRDefault="003224DE" w:rsidP="00013E44">
      <w:bookmarkStart w:id="0" w:name="_GoBack"/>
      <w:bookmarkEnd w:id="0"/>
      <w:r>
        <w:rPr>
          <w:noProof/>
        </w:rPr>
        <w:drawing>
          <wp:inline distT="0" distB="0" distL="0" distR="0" wp14:anchorId="460AAD72" wp14:editId="22ACBA78">
            <wp:extent cx="6492240" cy="793127"/>
            <wp:effectExtent l="0" t="0" r="3810" b="6985"/>
            <wp:docPr id="2" name="Picture 2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9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649F" w14:textId="77777777" w:rsidR="003224DE" w:rsidRDefault="003224DE" w:rsidP="004E06A3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161E0CC5" w14:textId="77777777" w:rsidR="00AE38E3" w:rsidRPr="000E5175" w:rsidRDefault="004E06A3" w:rsidP="004E06A3">
      <w:pPr>
        <w:spacing w:after="0"/>
        <w:jc w:val="center"/>
        <w:rPr>
          <w:rFonts w:ascii="Varela Round" w:hAnsi="Varela Round"/>
          <w:b/>
          <w:smallCaps/>
          <w:spacing w:val="120"/>
          <w:sz w:val="28"/>
          <w:szCs w:val="28"/>
        </w:rPr>
      </w:pPr>
      <w:r w:rsidRPr="000E5175">
        <w:rPr>
          <w:rFonts w:ascii="Varela Round" w:hAnsi="Varela Round"/>
          <w:b/>
          <w:smallCaps/>
          <w:spacing w:val="120"/>
          <w:sz w:val="28"/>
          <w:szCs w:val="28"/>
        </w:rPr>
        <w:t>F</w:t>
      </w:r>
      <w:r w:rsidR="0012149E" w:rsidRPr="000E5175">
        <w:rPr>
          <w:rFonts w:ascii="Varela Round" w:hAnsi="Varela Round"/>
          <w:b/>
          <w:smallCaps/>
          <w:spacing w:val="120"/>
          <w:sz w:val="28"/>
          <w:szCs w:val="28"/>
        </w:rPr>
        <w:t>inancial Policies</w:t>
      </w:r>
    </w:p>
    <w:p w14:paraId="19DC8F5A" w14:textId="77777777" w:rsidR="0012149E" w:rsidRPr="000E5175" w:rsidRDefault="0012149E" w:rsidP="00363BA3">
      <w:pPr>
        <w:spacing w:after="0"/>
        <w:rPr>
          <w:rFonts w:ascii="Varela Round" w:hAnsi="Varela Round"/>
          <w:sz w:val="20"/>
          <w:szCs w:val="20"/>
        </w:rPr>
      </w:pPr>
    </w:p>
    <w:p w14:paraId="3D74227F" w14:textId="77777777" w:rsidR="0012149E" w:rsidRPr="000E5175" w:rsidRDefault="0012149E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Tuition can be paid with one of the following plans:</w:t>
      </w:r>
    </w:p>
    <w:p w14:paraId="2B5C41D2" w14:textId="77777777" w:rsidR="0012149E" w:rsidRPr="000E5175" w:rsidRDefault="0012149E" w:rsidP="00363BA3">
      <w:pPr>
        <w:pStyle w:val="ListParagraph"/>
        <w:numPr>
          <w:ilvl w:val="1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Annual—due July </w:t>
      </w:r>
      <w:r w:rsidR="00CD5D75" w:rsidRPr="000E5175">
        <w:rPr>
          <w:rFonts w:ascii="Varela Round" w:hAnsi="Varela Round"/>
          <w:sz w:val="20"/>
          <w:szCs w:val="20"/>
        </w:rPr>
        <w:t>1</w:t>
      </w:r>
      <w:r w:rsidR="00CF51D0" w:rsidRPr="000E5175">
        <w:rPr>
          <w:rFonts w:ascii="Varela Round" w:hAnsi="Varela Round"/>
          <w:sz w:val="20"/>
          <w:szCs w:val="20"/>
        </w:rPr>
        <w:t xml:space="preserve"> (2% tuition discount)</w:t>
      </w:r>
    </w:p>
    <w:p w14:paraId="0D55ED68" w14:textId="77777777" w:rsidR="0012149E" w:rsidRPr="000E5175" w:rsidRDefault="0012149E" w:rsidP="00363BA3">
      <w:pPr>
        <w:pStyle w:val="ListParagraph"/>
        <w:numPr>
          <w:ilvl w:val="1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2-Pay—60% of tuition bill due</w:t>
      </w:r>
      <w:r w:rsidR="006C6AB0" w:rsidRPr="000E5175">
        <w:rPr>
          <w:rFonts w:ascii="Varela Round" w:hAnsi="Varela Round"/>
          <w:sz w:val="20"/>
          <w:szCs w:val="20"/>
        </w:rPr>
        <w:t xml:space="preserve"> </w:t>
      </w:r>
      <w:r w:rsidRPr="000E5175">
        <w:rPr>
          <w:rFonts w:ascii="Varela Round" w:hAnsi="Varela Round"/>
          <w:sz w:val="20"/>
          <w:szCs w:val="20"/>
        </w:rPr>
        <w:t xml:space="preserve">July </w:t>
      </w:r>
      <w:r w:rsidR="00CD5D75" w:rsidRPr="000E5175">
        <w:rPr>
          <w:rFonts w:ascii="Varela Round" w:hAnsi="Varela Round"/>
          <w:sz w:val="20"/>
          <w:szCs w:val="20"/>
        </w:rPr>
        <w:t>1</w:t>
      </w:r>
      <w:r w:rsidRPr="000E5175">
        <w:rPr>
          <w:rFonts w:ascii="Varela Round" w:hAnsi="Varela Round"/>
          <w:sz w:val="20"/>
          <w:szCs w:val="20"/>
        </w:rPr>
        <w:t xml:space="preserve">, 40% of tuition bill due January </w:t>
      </w:r>
      <w:r w:rsidR="00CD5D75" w:rsidRPr="000E5175">
        <w:rPr>
          <w:rFonts w:ascii="Varela Round" w:hAnsi="Varela Round"/>
          <w:sz w:val="20"/>
          <w:szCs w:val="20"/>
        </w:rPr>
        <w:t>1</w:t>
      </w:r>
    </w:p>
    <w:p w14:paraId="348179A3" w14:textId="77777777" w:rsidR="0012149E" w:rsidRPr="000E5175" w:rsidRDefault="0012149E" w:rsidP="00363BA3">
      <w:pPr>
        <w:pStyle w:val="ListParagraph"/>
        <w:numPr>
          <w:ilvl w:val="1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Monthly—over </w:t>
      </w:r>
      <w:r w:rsidR="00C426AD" w:rsidRPr="000E5175">
        <w:rPr>
          <w:rFonts w:ascii="Varela Round" w:hAnsi="Varela Round"/>
          <w:sz w:val="20"/>
          <w:szCs w:val="20"/>
        </w:rPr>
        <w:t xml:space="preserve">an </w:t>
      </w:r>
      <w:proofErr w:type="gramStart"/>
      <w:r w:rsidR="00C426AD" w:rsidRPr="000E5175">
        <w:rPr>
          <w:rFonts w:ascii="Varela Round" w:hAnsi="Varela Round"/>
          <w:sz w:val="20"/>
          <w:szCs w:val="20"/>
        </w:rPr>
        <w:t>11</w:t>
      </w:r>
      <w:r w:rsidRPr="000E5175">
        <w:rPr>
          <w:rFonts w:ascii="Varela Round" w:hAnsi="Varela Round"/>
          <w:sz w:val="20"/>
          <w:szCs w:val="20"/>
        </w:rPr>
        <w:t xml:space="preserve"> month</w:t>
      </w:r>
      <w:proofErr w:type="gramEnd"/>
      <w:r w:rsidRPr="000E5175">
        <w:rPr>
          <w:rFonts w:ascii="Varela Round" w:hAnsi="Varela Round"/>
          <w:sz w:val="20"/>
          <w:szCs w:val="20"/>
        </w:rPr>
        <w:t xml:space="preserve"> period (</w:t>
      </w:r>
      <w:r w:rsidR="00C426AD" w:rsidRPr="000E5175">
        <w:rPr>
          <w:rFonts w:ascii="Varela Round" w:hAnsi="Varela Round"/>
          <w:sz w:val="20"/>
          <w:szCs w:val="20"/>
        </w:rPr>
        <w:t>August through June</w:t>
      </w:r>
      <w:r w:rsidRPr="000E5175">
        <w:rPr>
          <w:rFonts w:ascii="Varela Round" w:hAnsi="Varela Round"/>
          <w:sz w:val="20"/>
          <w:szCs w:val="20"/>
        </w:rPr>
        <w:t>). Due the 1</w:t>
      </w:r>
      <w:r w:rsidRPr="000E5175">
        <w:rPr>
          <w:rFonts w:ascii="Varela Round" w:hAnsi="Varela Round"/>
          <w:sz w:val="20"/>
          <w:szCs w:val="20"/>
          <w:vertAlign w:val="superscript"/>
        </w:rPr>
        <w:t>st</w:t>
      </w:r>
      <w:r w:rsidRPr="000E5175">
        <w:rPr>
          <w:rFonts w:ascii="Varela Round" w:hAnsi="Varela Round"/>
          <w:sz w:val="20"/>
          <w:szCs w:val="20"/>
        </w:rPr>
        <w:t>, 7</w:t>
      </w:r>
      <w:r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>, or 15</w:t>
      </w:r>
      <w:r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 xml:space="preserve"> of each month.</w:t>
      </w:r>
    </w:p>
    <w:p w14:paraId="6624274C" w14:textId="77777777" w:rsidR="00363BA3" w:rsidRPr="000E5175" w:rsidRDefault="00363BA3" w:rsidP="00363BA3">
      <w:pPr>
        <w:spacing w:after="0"/>
        <w:ind w:left="720"/>
        <w:rPr>
          <w:rFonts w:ascii="Varela Round" w:hAnsi="Varela Round"/>
          <w:sz w:val="20"/>
          <w:szCs w:val="20"/>
        </w:rPr>
      </w:pPr>
    </w:p>
    <w:p w14:paraId="14047A96" w14:textId="77777777" w:rsidR="0012149E" w:rsidRPr="000E5175" w:rsidRDefault="0012149E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All </w:t>
      </w:r>
      <w:r w:rsidR="00363BA3" w:rsidRPr="000E5175">
        <w:rPr>
          <w:rFonts w:ascii="Varela Round" w:hAnsi="Varela Round"/>
          <w:sz w:val="20"/>
          <w:szCs w:val="20"/>
        </w:rPr>
        <w:t>payments</w:t>
      </w:r>
      <w:r w:rsidRPr="000E5175">
        <w:rPr>
          <w:rFonts w:ascii="Varela Round" w:hAnsi="Varela Round"/>
          <w:sz w:val="20"/>
          <w:szCs w:val="20"/>
        </w:rPr>
        <w:t xml:space="preserve"> will be paid through FACTS</w:t>
      </w:r>
      <w:r w:rsidR="0009665E" w:rsidRPr="000E5175">
        <w:rPr>
          <w:rFonts w:ascii="Varela Round" w:hAnsi="Varela Round"/>
          <w:sz w:val="20"/>
          <w:szCs w:val="20"/>
        </w:rPr>
        <w:t xml:space="preserve"> Tuition</w:t>
      </w:r>
      <w:r w:rsidRPr="000E5175">
        <w:rPr>
          <w:rFonts w:ascii="Varela Round" w:hAnsi="Varela Round"/>
          <w:sz w:val="20"/>
          <w:szCs w:val="20"/>
        </w:rPr>
        <w:t xml:space="preserve"> Management and by automatic payments. Students are not considered registered for school until FACTS has received the bank account/credit card information required for automatic payments and the </w:t>
      </w:r>
      <w:r w:rsidR="00457CA4">
        <w:rPr>
          <w:rFonts w:ascii="Varela Round" w:hAnsi="Varela Round"/>
          <w:sz w:val="20"/>
          <w:szCs w:val="20"/>
        </w:rPr>
        <w:t xml:space="preserve">non-refundable </w:t>
      </w:r>
      <w:r w:rsidRPr="000E5175">
        <w:rPr>
          <w:rFonts w:ascii="Varela Round" w:hAnsi="Varela Round"/>
          <w:sz w:val="20"/>
          <w:szCs w:val="20"/>
        </w:rPr>
        <w:t>registration fee has been deducted from the parent</w:t>
      </w:r>
      <w:r w:rsidR="00863BB5" w:rsidRPr="000E5175">
        <w:rPr>
          <w:rFonts w:ascii="Varela Round" w:hAnsi="Varela Round"/>
          <w:sz w:val="20"/>
          <w:szCs w:val="20"/>
        </w:rPr>
        <w:t>/guardian</w:t>
      </w:r>
      <w:r w:rsidRPr="000E5175">
        <w:rPr>
          <w:rFonts w:ascii="Varela Round" w:hAnsi="Varela Round"/>
          <w:sz w:val="20"/>
          <w:szCs w:val="20"/>
        </w:rPr>
        <w:t>’s bank account/credit card.</w:t>
      </w:r>
      <w:r w:rsidR="00863BB5" w:rsidRPr="000E5175">
        <w:rPr>
          <w:rFonts w:ascii="Varela Round" w:hAnsi="Varela Round"/>
          <w:sz w:val="20"/>
          <w:szCs w:val="20"/>
        </w:rPr>
        <w:t xml:space="preserve"> If account information changes, it is the parent/guardian’s responsibility to update FACTS with the correct information. Not doing so will result in the student being withdrawn from school.</w:t>
      </w:r>
    </w:p>
    <w:p w14:paraId="0ADF7628" w14:textId="77777777" w:rsidR="00363BA3" w:rsidRPr="000E5175" w:rsidRDefault="00363BA3" w:rsidP="00363BA3">
      <w:pPr>
        <w:spacing w:after="0"/>
        <w:rPr>
          <w:rFonts w:ascii="Varela Round" w:hAnsi="Varela Round"/>
          <w:sz w:val="20"/>
          <w:szCs w:val="20"/>
        </w:rPr>
      </w:pPr>
    </w:p>
    <w:p w14:paraId="39C48FB5" w14:textId="26BBDEA9" w:rsidR="008C22F7" w:rsidRPr="000E5175" w:rsidRDefault="00C426AD" w:rsidP="008C22F7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All</w:t>
      </w:r>
      <w:r w:rsidR="0012149E" w:rsidRPr="000E5175">
        <w:rPr>
          <w:rFonts w:ascii="Varela Round" w:hAnsi="Varela Round"/>
          <w:sz w:val="20"/>
          <w:szCs w:val="20"/>
        </w:rPr>
        <w:t xml:space="preserve"> charges (Before/After Care, Hot Lunch, Run Club, Pretzels, etc</w:t>
      </w:r>
      <w:r w:rsidR="0009665E" w:rsidRPr="000E5175">
        <w:rPr>
          <w:rFonts w:ascii="Varela Round" w:hAnsi="Varela Round"/>
          <w:sz w:val="20"/>
          <w:szCs w:val="20"/>
        </w:rPr>
        <w:t>.)</w:t>
      </w:r>
      <w:r w:rsidR="0012149E" w:rsidRPr="000E5175">
        <w:rPr>
          <w:rFonts w:ascii="Varela Round" w:hAnsi="Varela Round"/>
          <w:sz w:val="20"/>
          <w:szCs w:val="20"/>
        </w:rPr>
        <w:t xml:space="preserve"> will be automatically deducted </w:t>
      </w:r>
      <w:r w:rsidR="0009665E" w:rsidRPr="000E5175">
        <w:rPr>
          <w:rFonts w:ascii="Varela Round" w:hAnsi="Varela Round"/>
          <w:sz w:val="20"/>
          <w:szCs w:val="20"/>
        </w:rPr>
        <w:t xml:space="preserve">monthly </w:t>
      </w:r>
      <w:r w:rsidR="0012149E" w:rsidRPr="000E5175">
        <w:rPr>
          <w:rFonts w:ascii="Varela Round" w:hAnsi="Varela Round"/>
          <w:sz w:val="20"/>
          <w:szCs w:val="20"/>
        </w:rPr>
        <w:t>as accrued for the full amount due</w:t>
      </w:r>
      <w:r w:rsidR="008C22F7" w:rsidRPr="000E5175">
        <w:rPr>
          <w:rFonts w:ascii="Varela Round" w:hAnsi="Varela Round"/>
          <w:sz w:val="20"/>
          <w:szCs w:val="20"/>
        </w:rPr>
        <w:t>.</w:t>
      </w:r>
      <w:r w:rsidR="00863BB5" w:rsidRPr="000E5175">
        <w:rPr>
          <w:rFonts w:ascii="Varela Round" w:hAnsi="Varela Round"/>
          <w:sz w:val="20"/>
          <w:szCs w:val="20"/>
        </w:rPr>
        <w:t xml:space="preserve"> </w:t>
      </w:r>
      <w:r w:rsidR="00901E65" w:rsidRPr="000E5175">
        <w:rPr>
          <w:rFonts w:ascii="Varela Round" w:hAnsi="Varela Round"/>
          <w:sz w:val="20"/>
          <w:szCs w:val="20"/>
          <w:u w:val="single"/>
        </w:rPr>
        <w:t>Exception</w:t>
      </w:r>
      <w:r w:rsidR="00901E65" w:rsidRPr="000E5175">
        <w:rPr>
          <w:rFonts w:ascii="Varela Round" w:hAnsi="Varela Round"/>
          <w:sz w:val="20"/>
          <w:szCs w:val="20"/>
        </w:rPr>
        <w:t xml:space="preserve">: on the Monthly plan, </w:t>
      </w:r>
      <w:r w:rsidR="00697FA5">
        <w:rPr>
          <w:rFonts w:ascii="Varela Round" w:hAnsi="Varela Round"/>
          <w:sz w:val="20"/>
          <w:szCs w:val="20"/>
        </w:rPr>
        <w:t>art/</w:t>
      </w:r>
      <w:r w:rsidR="00901E65" w:rsidRPr="000E5175">
        <w:rPr>
          <w:rFonts w:ascii="Varela Round" w:hAnsi="Varela Round"/>
          <w:sz w:val="20"/>
          <w:szCs w:val="20"/>
        </w:rPr>
        <w:t>music lessons may be added to the tuition.</w:t>
      </w:r>
    </w:p>
    <w:p w14:paraId="44C9EEEA" w14:textId="77777777" w:rsidR="008C22F7" w:rsidRPr="000E5175" w:rsidRDefault="008C22F7" w:rsidP="008C22F7">
      <w:pPr>
        <w:pStyle w:val="ListParagraph"/>
        <w:rPr>
          <w:rFonts w:ascii="Varela Round" w:hAnsi="Varela Round"/>
          <w:sz w:val="20"/>
          <w:szCs w:val="20"/>
        </w:rPr>
      </w:pPr>
    </w:p>
    <w:p w14:paraId="11DF70E2" w14:textId="77777777" w:rsidR="008C22F7" w:rsidRPr="000E5175" w:rsidRDefault="008C22F7" w:rsidP="008C22F7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Students must be registered by </w:t>
      </w:r>
      <w:r w:rsidR="00CD5D75" w:rsidRPr="000E5175">
        <w:rPr>
          <w:rFonts w:ascii="Varela Round" w:hAnsi="Varela Round"/>
          <w:sz w:val="20"/>
          <w:szCs w:val="20"/>
        </w:rPr>
        <w:t>June 15</w:t>
      </w:r>
      <w:r w:rsidR="00CD5D75"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 xml:space="preserve"> for the Annual plan to be eligible for the </w:t>
      </w:r>
      <w:r w:rsidR="0075259A" w:rsidRPr="000E5175">
        <w:rPr>
          <w:rFonts w:ascii="Varela Round" w:hAnsi="Varela Round"/>
          <w:sz w:val="20"/>
          <w:szCs w:val="20"/>
        </w:rPr>
        <w:t xml:space="preserve">2% </w:t>
      </w:r>
      <w:r w:rsidRPr="000E5175">
        <w:rPr>
          <w:rFonts w:ascii="Varela Round" w:hAnsi="Varela Round"/>
          <w:sz w:val="20"/>
          <w:szCs w:val="20"/>
        </w:rPr>
        <w:t>discount.</w:t>
      </w:r>
    </w:p>
    <w:p w14:paraId="43FA5AD4" w14:textId="77777777" w:rsidR="008C22F7" w:rsidRPr="000E5175" w:rsidRDefault="008C22F7" w:rsidP="008C22F7">
      <w:pPr>
        <w:pStyle w:val="ListParagraph"/>
        <w:rPr>
          <w:rFonts w:ascii="Varela Round" w:hAnsi="Varela Round"/>
          <w:sz w:val="20"/>
          <w:szCs w:val="20"/>
        </w:rPr>
      </w:pPr>
    </w:p>
    <w:p w14:paraId="767B50DA" w14:textId="77777777" w:rsidR="004E2EA2" w:rsidRDefault="0075259A" w:rsidP="008C22F7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Students</w:t>
      </w:r>
      <w:r w:rsidR="008C22F7" w:rsidRPr="000E5175">
        <w:rPr>
          <w:rFonts w:ascii="Varela Round" w:hAnsi="Varela Round"/>
          <w:sz w:val="20"/>
          <w:szCs w:val="20"/>
        </w:rPr>
        <w:t xml:space="preserve"> registering </w:t>
      </w:r>
      <w:r w:rsidR="004E2EA2" w:rsidRPr="000E5175">
        <w:rPr>
          <w:rFonts w:ascii="Varela Round" w:hAnsi="Varela Round"/>
          <w:sz w:val="20"/>
          <w:szCs w:val="20"/>
        </w:rPr>
        <w:t xml:space="preserve">for the Monthly plan </w:t>
      </w:r>
      <w:r w:rsidR="008C22F7" w:rsidRPr="000E5175">
        <w:rPr>
          <w:rFonts w:ascii="Varela Round" w:hAnsi="Varela Round"/>
          <w:sz w:val="20"/>
          <w:szCs w:val="20"/>
        </w:rPr>
        <w:t xml:space="preserve">after </w:t>
      </w:r>
      <w:r w:rsidR="004E2EA2" w:rsidRPr="000E5175">
        <w:rPr>
          <w:rFonts w:ascii="Varela Round" w:hAnsi="Varela Round"/>
          <w:sz w:val="20"/>
          <w:szCs w:val="20"/>
        </w:rPr>
        <w:t>August</w:t>
      </w:r>
      <w:r w:rsidR="00C426AD" w:rsidRPr="000E5175">
        <w:rPr>
          <w:rFonts w:ascii="Varela Round" w:hAnsi="Varela Round"/>
          <w:sz w:val="20"/>
          <w:szCs w:val="20"/>
        </w:rPr>
        <w:t xml:space="preserve"> 1</w:t>
      </w:r>
      <w:r w:rsidR="00C426AD" w:rsidRPr="000E5175">
        <w:rPr>
          <w:rFonts w:ascii="Varela Round" w:hAnsi="Varela Round"/>
          <w:sz w:val="20"/>
          <w:szCs w:val="20"/>
          <w:vertAlign w:val="superscript"/>
        </w:rPr>
        <w:t>st</w:t>
      </w:r>
      <w:r w:rsidR="00C426AD" w:rsidRPr="000E5175">
        <w:rPr>
          <w:rFonts w:ascii="Varela Round" w:hAnsi="Varela Round"/>
          <w:sz w:val="20"/>
          <w:szCs w:val="20"/>
        </w:rPr>
        <w:t xml:space="preserve"> </w:t>
      </w:r>
      <w:r w:rsidR="008C22F7" w:rsidRPr="000E5175">
        <w:rPr>
          <w:rFonts w:ascii="Varela Round" w:hAnsi="Varela Round"/>
          <w:sz w:val="20"/>
          <w:szCs w:val="20"/>
        </w:rPr>
        <w:t>will pay the registration fee plus the first payment</w:t>
      </w:r>
      <w:r w:rsidRPr="000E5175">
        <w:rPr>
          <w:rFonts w:ascii="Varela Round" w:hAnsi="Varela Round"/>
          <w:sz w:val="20"/>
          <w:szCs w:val="20"/>
        </w:rPr>
        <w:t xml:space="preserve"> installment</w:t>
      </w:r>
      <w:r w:rsidR="008C22F7" w:rsidRPr="000E5175">
        <w:rPr>
          <w:rFonts w:ascii="Varela Round" w:hAnsi="Varela Round"/>
          <w:sz w:val="20"/>
          <w:szCs w:val="20"/>
        </w:rPr>
        <w:t xml:space="preserve"> at the same time.</w:t>
      </w:r>
      <w:r w:rsidR="004E2EA2" w:rsidRPr="000E5175">
        <w:rPr>
          <w:rFonts w:ascii="Varela Round" w:hAnsi="Varela Round"/>
          <w:sz w:val="20"/>
          <w:szCs w:val="20"/>
        </w:rPr>
        <w:t xml:space="preserve"> </w:t>
      </w:r>
    </w:p>
    <w:p w14:paraId="73D9B33A" w14:textId="77777777" w:rsidR="000D231F" w:rsidRPr="000D231F" w:rsidRDefault="000D231F" w:rsidP="000D231F">
      <w:pPr>
        <w:spacing w:after="0"/>
        <w:rPr>
          <w:rFonts w:ascii="Varela Round" w:hAnsi="Varela Round"/>
          <w:sz w:val="20"/>
          <w:szCs w:val="20"/>
        </w:rPr>
      </w:pPr>
    </w:p>
    <w:p w14:paraId="01BDB7FA" w14:textId="77777777" w:rsidR="000D231F" w:rsidRPr="000E5175" w:rsidRDefault="000D231F" w:rsidP="008C22F7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If a student attends at least one day of school in any given month their parent/guardian will be responsible for paying the entire month of tuition.</w:t>
      </w:r>
    </w:p>
    <w:p w14:paraId="6647A7B1" w14:textId="77777777" w:rsidR="004E2EA2" w:rsidRPr="000E5175" w:rsidRDefault="004E2EA2" w:rsidP="004E2EA2">
      <w:pPr>
        <w:pStyle w:val="ListParagraph"/>
        <w:rPr>
          <w:rFonts w:ascii="Varela Round" w:hAnsi="Varela Round"/>
          <w:sz w:val="20"/>
          <w:szCs w:val="20"/>
        </w:rPr>
      </w:pPr>
    </w:p>
    <w:p w14:paraId="65F92225" w14:textId="77777777" w:rsidR="004E06A3" w:rsidRPr="000E5175" w:rsidRDefault="00CF51D0" w:rsidP="00B14F8C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If payments fail due to Non-Sufficient Funds, FACTS will assess </w:t>
      </w:r>
      <w:proofErr w:type="gramStart"/>
      <w:r w:rsidR="000D7BDE" w:rsidRPr="000E5175">
        <w:rPr>
          <w:rFonts w:ascii="Varela Round" w:hAnsi="Varela Round"/>
          <w:sz w:val="20"/>
          <w:szCs w:val="20"/>
        </w:rPr>
        <w:t>a</w:t>
      </w:r>
      <w:proofErr w:type="gramEnd"/>
      <w:r w:rsidRPr="000E5175">
        <w:rPr>
          <w:rFonts w:ascii="Varela Round" w:hAnsi="Varela Round"/>
          <w:sz w:val="20"/>
          <w:szCs w:val="20"/>
        </w:rPr>
        <w:t xml:space="preserve"> NSF fee and attempt to reprocess the full payment 10 days later.</w:t>
      </w:r>
      <w:r w:rsidR="00B14F8C" w:rsidRPr="000E5175">
        <w:rPr>
          <w:rFonts w:ascii="Varela Round" w:hAnsi="Varela Round"/>
          <w:sz w:val="20"/>
          <w:szCs w:val="20"/>
        </w:rPr>
        <w:t xml:space="preserve"> If the second attempt fails, FACTS will assess </w:t>
      </w:r>
      <w:proofErr w:type="gramStart"/>
      <w:r w:rsidR="00B14F8C" w:rsidRPr="000E5175">
        <w:rPr>
          <w:rFonts w:ascii="Varela Round" w:hAnsi="Varela Round"/>
          <w:sz w:val="20"/>
          <w:szCs w:val="20"/>
        </w:rPr>
        <w:t>a</w:t>
      </w:r>
      <w:proofErr w:type="gramEnd"/>
      <w:r w:rsidR="00B14F8C" w:rsidRPr="000E5175">
        <w:rPr>
          <w:rFonts w:ascii="Varela Round" w:hAnsi="Varela Round"/>
          <w:sz w:val="20"/>
          <w:szCs w:val="20"/>
        </w:rPr>
        <w:t xml:space="preserve"> NSF fee and attempt a third time to reprocess the full payment another 10 days later.</w:t>
      </w:r>
    </w:p>
    <w:p w14:paraId="219FC50D" w14:textId="77777777" w:rsidR="004E06A3" w:rsidRPr="000E5175" w:rsidRDefault="004E06A3" w:rsidP="004E06A3">
      <w:pPr>
        <w:spacing w:after="0"/>
        <w:rPr>
          <w:rFonts w:ascii="Varela Round" w:hAnsi="Varela Round"/>
          <w:sz w:val="20"/>
          <w:szCs w:val="20"/>
        </w:rPr>
      </w:pPr>
    </w:p>
    <w:p w14:paraId="095754E0" w14:textId="77777777" w:rsidR="00CF51D0" w:rsidRPr="000E5175" w:rsidRDefault="00CF51D0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An account is considered delinquent when three attempts to collect the payment results in three f</w:t>
      </w:r>
      <w:r w:rsidR="00C426AD" w:rsidRPr="000E5175">
        <w:rPr>
          <w:rFonts w:ascii="Varela Round" w:hAnsi="Varela Round"/>
          <w:sz w:val="20"/>
          <w:szCs w:val="20"/>
        </w:rPr>
        <w:t>ailures to collect the payment.</w:t>
      </w:r>
    </w:p>
    <w:p w14:paraId="765FBDFC" w14:textId="77777777" w:rsidR="00CF51D0" w:rsidRPr="000E5175" w:rsidRDefault="000D7BDE" w:rsidP="004E06A3">
      <w:pPr>
        <w:pStyle w:val="ListParagraph"/>
        <w:numPr>
          <w:ilvl w:val="0"/>
          <w:numId w:val="5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Parents/guardians who have a delinquent account</w:t>
      </w:r>
      <w:r w:rsidR="00CF51D0" w:rsidRPr="000E5175">
        <w:rPr>
          <w:rFonts w:ascii="Varela Round" w:hAnsi="Varela Round"/>
          <w:sz w:val="20"/>
          <w:szCs w:val="20"/>
        </w:rPr>
        <w:t xml:space="preserve"> will receive a letter from the School Board outlining </w:t>
      </w:r>
      <w:r w:rsidR="00363BA3" w:rsidRPr="000E5175">
        <w:rPr>
          <w:rFonts w:ascii="Varela Round" w:hAnsi="Varela Round"/>
          <w:sz w:val="20"/>
          <w:szCs w:val="20"/>
        </w:rPr>
        <w:t>next steps</w:t>
      </w:r>
      <w:r w:rsidR="00CF51D0" w:rsidRPr="000E5175">
        <w:rPr>
          <w:rFonts w:ascii="Varela Round" w:hAnsi="Varela Round"/>
          <w:sz w:val="20"/>
          <w:szCs w:val="20"/>
        </w:rPr>
        <w:t xml:space="preserve"> and possible withdraw from school.</w:t>
      </w:r>
      <w:r w:rsidR="00886EC8" w:rsidRPr="000E5175">
        <w:rPr>
          <w:rFonts w:ascii="Varela Round" w:hAnsi="Varela Round"/>
          <w:sz w:val="20"/>
          <w:szCs w:val="20"/>
        </w:rPr>
        <w:t xml:space="preserve"> If a student </w:t>
      </w:r>
      <w:r w:rsidR="007C6054" w:rsidRPr="000E5175">
        <w:rPr>
          <w:rFonts w:ascii="Varela Round" w:hAnsi="Varela Round"/>
          <w:sz w:val="20"/>
          <w:szCs w:val="20"/>
        </w:rPr>
        <w:t>attend</w:t>
      </w:r>
      <w:r w:rsidR="00886EC8" w:rsidRPr="000E5175">
        <w:rPr>
          <w:rFonts w:ascii="Varela Round" w:hAnsi="Varela Round"/>
          <w:sz w:val="20"/>
          <w:szCs w:val="20"/>
        </w:rPr>
        <w:t>s</w:t>
      </w:r>
      <w:r w:rsidR="007C6054" w:rsidRPr="000E5175">
        <w:rPr>
          <w:rFonts w:ascii="Varela Round" w:hAnsi="Varela Round"/>
          <w:sz w:val="20"/>
          <w:szCs w:val="20"/>
        </w:rPr>
        <w:t xml:space="preserve"> at least one day of school in any given month </w:t>
      </w:r>
      <w:r w:rsidR="00886EC8" w:rsidRPr="000E5175">
        <w:rPr>
          <w:rFonts w:ascii="Varela Round" w:hAnsi="Varela Round"/>
          <w:sz w:val="20"/>
          <w:szCs w:val="20"/>
        </w:rPr>
        <w:t>their parent/guardian will be</w:t>
      </w:r>
      <w:r w:rsidR="007C6054" w:rsidRPr="000E5175">
        <w:rPr>
          <w:rFonts w:ascii="Varela Round" w:hAnsi="Varela Round"/>
          <w:sz w:val="20"/>
          <w:szCs w:val="20"/>
        </w:rPr>
        <w:t xml:space="preserve"> responsible for paying the entire month of tuition.</w:t>
      </w:r>
    </w:p>
    <w:p w14:paraId="5208579E" w14:textId="77777777" w:rsidR="00CF51D0" w:rsidRPr="000E5175" w:rsidRDefault="000D7BDE" w:rsidP="004E06A3">
      <w:pPr>
        <w:pStyle w:val="ListParagraph"/>
        <w:numPr>
          <w:ilvl w:val="0"/>
          <w:numId w:val="5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Students whose parents/guardians have a delinquent account</w:t>
      </w:r>
      <w:r w:rsidR="00CF51D0" w:rsidRPr="000E5175">
        <w:rPr>
          <w:rFonts w:ascii="Varela Round" w:hAnsi="Varela Round"/>
          <w:sz w:val="20"/>
          <w:szCs w:val="20"/>
        </w:rPr>
        <w:t xml:space="preserve"> will not receive report cards, transcripts</w:t>
      </w:r>
      <w:r w:rsidR="0075259A" w:rsidRPr="000E5175">
        <w:rPr>
          <w:rFonts w:ascii="Varela Round" w:hAnsi="Varela Round"/>
          <w:sz w:val="20"/>
          <w:szCs w:val="20"/>
        </w:rPr>
        <w:t xml:space="preserve">, or diplomas, </w:t>
      </w:r>
      <w:r w:rsidR="00363BA3" w:rsidRPr="000E5175">
        <w:rPr>
          <w:rFonts w:ascii="Varela Round" w:hAnsi="Varela Round"/>
          <w:sz w:val="20"/>
          <w:szCs w:val="20"/>
        </w:rPr>
        <w:t>will be una</w:t>
      </w:r>
      <w:r w:rsidR="0075259A" w:rsidRPr="000E5175">
        <w:rPr>
          <w:rFonts w:ascii="Varela Round" w:hAnsi="Varela Round"/>
          <w:sz w:val="20"/>
          <w:szCs w:val="20"/>
        </w:rPr>
        <w:t>ble to access grades electronically, and will not be permitted to re-enroll.</w:t>
      </w:r>
    </w:p>
    <w:p w14:paraId="251637F8" w14:textId="77777777" w:rsidR="00CF51D0" w:rsidRPr="000E5175" w:rsidRDefault="0075259A" w:rsidP="00403047">
      <w:pPr>
        <w:pStyle w:val="ListParagraph"/>
        <w:numPr>
          <w:ilvl w:val="0"/>
          <w:numId w:val="5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At the change of semester</w:t>
      </w:r>
      <w:r w:rsidR="00CF51D0" w:rsidRPr="000E5175">
        <w:rPr>
          <w:rFonts w:ascii="Varela Round" w:hAnsi="Varela Round"/>
          <w:sz w:val="20"/>
          <w:szCs w:val="20"/>
        </w:rPr>
        <w:t xml:space="preserve">, students whose parents/guardians have a delinquent account </w:t>
      </w:r>
      <w:r w:rsidR="0009665E" w:rsidRPr="000E5175">
        <w:rPr>
          <w:rFonts w:ascii="Varela Round" w:hAnsi="Varela Round"/>
          <w:sz w:val="20"/>
          <w:szCs w:val="20"/>
        </w:rPr>
        <w:t xml:space="preserve">will not be permitted to return to classes or participate in extracurricular activities (including class trips) </w:t>
      </w:r>
      <w:r w:rsidR="0009665E" w:rsidRPr="000E5175">
        <w:rPr>
          <w:rFonts w:ascii="Varela Round" w:hAnsi="Varela Round"/>
          <w:sz w:val="20"/>
          <w:szCs w:val="20"/>
        </w:rPr>
        <w:lastRenderedPageBreak/>
        <w:t xml:space="preserve">until the account is brought to a current status. </w:t>
      </w:r>
      <w:r w:rsidR="008C22F7" w:rsidRPr="000E5175">
        <w:rPr>
          <w:rFonts w:ascii="Varela Round" w:hAnsi="Varela Round"/>
          <w:sz w:val="20"/>
          <w:szCs w:val="20"/>
        </w:rPr>
        <w:t>All prepaid monies for music lessons, hot lunch, run club, or pretzels (or any other prepaid monies) will not be refunded.</w:t>
      </w:r>
    </w:p>
    <w:p w14:paraId="606DEA53" w14:textId="77777777" w:rsidR="00363BA3" w:rsidRPr="000E5175" w:rsidRDefault="00363BA3" w:rsidP="00363BA3">
      <w:pPr>
        <w:spacing w:after="0"/>
        <w:rPr>
          <w:rFonts w:ascii="Varela Round" w:hAnsi="Varela Round"/>
          <w:sz w:val="20"/>
          <w:szCs w:val="20"/>
        </w:rPr>
      </w:pPr>
    </w:p>
    <w:p w14:paraId="73C36C0F" w14:textId="77777777" w:rsidR="0009665E" w:rsidRPr="000E5175" w:rsidRDefault="0009665E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No payments should </w:t>
      </w:r>
      <w:r w:rsidR="00363BA3" w:rsidRPr="000E5175">
        <w:rPr>
          <w:rFonts w:ascii="Varela Round" w:hAnsi="Varela Round"/>
          <w:sz w:val="20"/>
          <w:szCs w:val="20"/>
        </w:rPr>
        <w:t>be sent to school with students. All payments will be automatic payments through FACTS Tuition Management.</w:t>
      </w:r>
    </w:p>
    <w:p w14:paraId="2B156998" w14:textId="77777777" w:rsidR="00363BA3" w:rsidRPr="000E5175" w:rsidRDefault="00363BA3" w:rsidP="00363BA3">
      <w:pPr>
        <w:spacing w:after="0"/>
        <w:rPr>
          <w:rFonts w:ascii="Varela Round" w:hAnsi="Varela Round"/>
          <w:sz w:val="20"/>
          <w:szCs w:val="20"/>
        </w:rPr>
      </w:pPr>
    </w:p>
    <w:p w14:paraId="6F80C6A8" w14:textId="77777777" w:rsidR="0009665E" w:rsidRPr="000E5175" w:rsidRDefault="0009665E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The Finance Office will only discuss account information with those people identified as Financially Responsible for the account on FACTS Tuition Management.</w:t>
      </w:r>
    </w:p>
    <w:p w14:paraId="3A51FE16" w14:textId="77777777" w:rsidR="00363BA3" w:rsidRPr="000E5175" w:rsidRDefault="00363BA3" w:rsidP="00363BA3">
      <w:pPr>
        <w:spacing w:after="0"/>
        <w:rPr>
          <w:rFonts w:ascii="Varela Round" w:hAnsi="Varela Round"/>
          <w:sz w:val="20"/>
          <w:szCs w:val="20"/>
        </w:rPr>
      </w:pPr>
    </w:p>
    <w:p w14:paraId="768D70EC" w14:textId="77777777" w:rsidR="0009665E" w:rsidRPr="000E5175" w:rsidRDefault="0009665E" w:rsidP="00363BA3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Families will be billed for damaged or missing school property, including </w:t>
      </w:r>
      <w:proofErr w:type="gramStart"/>
      <w:r w:rsidRPr="000E5175">
        <w:rPr>
          <w:rFonts w:ascii="Varela Round" w:hAnsi="Varela Round"/>
          <w:sz w:val="20"/>
          <w:szCs w:val="20"/>
        </w:rPr>
        <w:t>text books</w:t>
      </w:r>
      <w:proofErr w:type="gramEnd"/>
      <w:r w:rsidRPr="000E5175">
        <w:rPr>
          <w:rFonts w:ascii="Varela Round" w:hAnsi="Varela Round"/>
          <w:sz w:val="20"/>
          <w:szCs w:val="20"/>
        </w:rPr>
        <w:t>, athletic uniforms, etc.</w:t>
      </w:r>
    </w:p>
    <w:p w14:paraId="2B321342" w14:textId="77777777" w:rsidR="008C22F7" w:rsidRPr="000E5175" w:rsidRDefault="008C22F7" w:rsidP="008C22F7">
      <w:pPr>
        <w:pStyle w:val="ListParagraph"/>
        <w:rPr>
          <w:rFonts w:ascii="Varela Round" w:hAnsi="Varela Round"/>
          <w:sz w:val="20"/>
          <w:szCs w:val="20"/>
        </w:rPr>
      </w:pPr>
    </w:p>
    <w:p w14:paraId="3B1998D4" w14:textId="77777777" w:rsidR="004E06A3" w:rsidRPr="000E5175" w:rsidRDefault="004E06A3" w:rsidP="00521B4F">
      <w:pPr>
        <w:pStyle w:val="ListParagraph"/>
        <w:numPr>
          <w:ilvl w:val="0"/>
          <w:numId w:val="1"/>
        </w:numPr>
        <w:spacing w:after="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Students registering after school starts may be eligible for pro-rated tuition. This scale should be used to calculate annual tuition for eligible late-enrolled students. Late-enrolled students are only eligible for the monthly payment plan. Monthly tuition is calculated by dividing </w:t>
      </w:r>
      <w:r w:rsidR="00AB3B40" w:rsidRPr="000E5175">
        <w:rPr>
          <w:rFonts w:ascii="Varela Round" w:hAnsi="Varela Round"/>
          <w:sz w:val="20"/>
          <w:szCs w:val="20"/>
        </w:rPr>
        <w:t xml:space="preserve">total </w:t>
      </w:r>
      <w:r w:rsidRPr="000E5175">
        <w:rPr>
          <w:rFonts w:ascii="Varela Round" w:hAnsi="Varela Round"/>
          <w:sz w:val="20"/>
          <w:szCs w:val="20"/>
        </w:rPr>
        <w:t xml:space="preserve">annual tuition by </w:t>
      </w:r>
      <w:r w:rsidR="00AB3B40" w:rsidRPr="000E5175">
        <w:rPr>
          <w:rFonts w:ascii="Varela Round" w:hAnsi="Varela Round"/>
          <w:sz w:val="20"/>
          <w:szCs w:val="20"/>
        </w:rPr>
        <w:t>11.</w:t>
      </w:r>
    </w:p>
    <w:p w14:paraId="6008CC4A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  <w:u w:val="single"/>
        </w:rPr>
        <w:sectPr w:rsidR="004E06A3" w:rsidRPr="000E5175" w:rsidSect="00CA2D73">
          <w:headerReference w:type="default" r:id="rId8"/>
          <w:type w:val="continuous"/>
          <w:pgSz w:w="12240" w:h="15840"/>
          <w:pgMar w:top="1008" w:right="1008" w:bottom="1008" w:left="1008" w:header="432" w:footer="720" w:gutter="0"/>
          <w:cols w:space="720"/>
          <w:titlePg/>
          <w:docGrid w:linePitch="360"/>
        </w:sectPr>
      </w:pPr>
    </w:p>
    <w:p w14:paraId="4C921377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  <w:u w:val="single"/>
        </w:rPr>
      </w:pPr>
      <w:r w:rsidRPr="000E5175">
        <w:rPr>
          <w:rFonts w:ascii="Varela Round" w:hAnsi="Varela Round"/>
          <w:sz w:val="20"/>
          <w:szCs w:val="20"/>
          <w:u w:val="single"/>
        </w:rPr>
        <w:t>Student Start Date (approximate)</w:t>
      </w:r>
    </w:p>
    <w:p w14:paraId="1B019B3E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September 1</w:t>
      </w:r>
    </w:p>
    <w:p w14:paraId="27AD594A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October 1</w:t>
      </w:r>
    </w:p>
    <w:p w14:paraId="40473576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November 1</w:t>
      </w:r>
    </w:p>
    <w:p w14:paraId="06DAD7F2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December 1</w:t>
      </w:r>
    </w:p>
    <w:p w14:paraId="149B1DDB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January 1</w:t>
      </w:r>
    </w:p>
    <w:p w14:paraId="1DD52437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February 1</w:t>
      </w:r>
    </w:p>
    <w:p w14:paraId="14DB1AAA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March 1</w:t>
      </w:r>
    </w:p>
    <w:p w14:paraId="349AA694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April 1</w:t>
      </w:r>
    </w:p>
    <w:p w14:paraId="2BF545CC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  <w:u w:val="single"/>
        </w:rPr>
      </w:pPr>
      <w:r w:rsidRPr="000E5175">
        <w:rPr>
          <w:rFonts w:ascii="Varela Round" w:hAnsi="Varela Round"/>
          <w:sz w:val="20"/>
          <w:szCs w:val="20"/>
        </w:rPr>
        <w:br w:type="column"/>
      </w:r>
      <w:r w:rsidRPr="000E5175">
        <w:rPr>
          <w:rFonts w:ascii="Varela Round" w:hAnsi="Varela Round"/>
          <w:sz w:val="20"/>
          <w:szCs w:val="20"/>
          <w:u w:val="single"/>
        </w:rPr>
        <w:t>Pro-rated Tuition Amount</w:t>
      </w:r>
    </w:p>
    <w:p w14:paraId="7B836844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Full annual tuition</w:t>
      </w:r>
    </w:p>
    <w:p w14:paraId="7B43EBA4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10</w:t>
      </w:r>
    </w:p>
    <w:p w14:paraId="77B3E4FE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9</w:t>
      </w:r>
    </w:p>
    <w:p w14:paraId="4B64CC33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8</w:t>
      </w:r>
    </w:p>
    <w:p w14:paraId="74FA97F7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7</w:t>
      </w:r>
    </w:p>
    <w:p w14:paraId="4CA4DDF5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6</w:t>
      </w:r>
    </w:p>
    <w:p w14:paraId="6BE3EA53" w14:textId="77777777" w:rsidR="004E06A3" w:rsidRPr="000E5175" w:rsidRDefault="004E06A3" w:rsidP="004E06A3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5</w:t>
      </w:r>
    </w:p>
    <w:p w14:paraId="21A168B1" w14:textId="77777777" w:rsidR="00521B4F" w:rsidRPr="000E5175" w:rsidRDefault="004E06A3" w:rsidP="00521B4F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tuition times 4</w:t>
      </w:r>
    </w:p>
    <w:p w14:paraId="483A0F90" w14:textId="77777777" w:rsidR="00521B4F" w:rsidRPr="000E5175" w:rsidRDefault="00521B4F" w:rsidP="00521B4F">
      <w:pPr>
        <w:spacing w:after="0"/>
        <w:ind w:left="360"/>
        <w:jc w:val="center"/>
        <w:rPr>
          <w:rFonts w:ascii="Varela Round" w:hAnsi="Varela Round"/>
          <w:sz w:val="20"/>
          <w:szCs w:val="20"/>
        </w:rPr>
      </w:pPr>
    </w:p>
    <w:p w14:paraId="7673E92A" w14:textId="77777777" w:rsidR="00521B4F" w:rsidRPr="000E5175" w:rsidRDefault="00521B4F" w:rsidP="00521B4F">
      <w:pPr>
        <w:rPr>
          <w:rFonts w:ascii="Varela Round" w:hAnsi="Varela Round"/>
          <w:sz w:val="20"/>
          <w:szCs w:val="20"/>
        </w:rPr>
        <w:sectPr w:rsidR="00521B4F" w:rsidRPr="000E5175" w:rsidSect="00521B4F">
          <w:type w:val="continuous"/>
          <w:pgSz w:w="12240" w:h="15840"/>
          <w:pgMar w:top="1440" w:right="1008" w:bottom="1008" w:left="1008" w:header="720" w:footer="720" w:gutter="0"/>
          <w:cols w:num="2" w:space="720"/>
          <w:docGrid w:linePitch="360"/>
        </w:sectPr>
      </w:pPr>
    </w:p>
    <w:p w14:paraId="57C4F900" w14:textId="77777777" w:rsidR="007C6054" w:rsidRPr="000E5175" w:rsidRDefault="008C22F7" w:rsidP="00521B4F">
      <w:pPr>
        <w:pStyle w:val="ListParagraph"/>
        <w:numPr>
          <w:ilvl w:val="0"/>
          <w:numId w:val="1"/>
        </w:numPr>
        <w:spacing w:after="0"/>
        <w:jc w:val="both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Refunds </w:t>
      </w:r>
      <w:r w:rsidR="00C426AD" w:rsidRPr="000E5175">
        <w:rPr>
          <w:rFonts w:ascii="Varela Round" w:hAnsi="Varela Round"/>
          <w:sz w:val="20"/>
          <w:szCs w:val="20"/>
        </w:rPr>
        <w:t>for tuition will only be given under</w:t>
      </w:r>
      <w:r w:rsidR="007C6054" w:rsidRPr="000E5175">
        <w:rPr>
          <w:rFonts w:ascii="Varela Round" w:hAnsi="Varela Round"/>
          <w:sz w:val="20"/>
          <w:szCs w:val="20"/>
        </w:rPr>
        <w:t xml:space="preserve"> certain situations such as relocation. </w:t>
      </w:r>
      <w:r w:rsidR="00886EC8" w:rsidRPr="000E5175">
        <w:rPr>
          <w:rFonts w:ascii="Varela Round" w:hAnsi="Varela Round"/>
          <w:sz w:val="20"/>
          <w:szCs w:val="20"/>
        </w:rPr>
        <w:t xml:space="preserve">School administration reserves the right to grant or deny refunds. </w:t>
      </w:r>
      <w:r w:rsidR="00C426AD" w:rsidRPr="000E5175">
        <w:rPr>
          <w:rFonts w:ascii="Varela Round" w:hAnsi="Varela Round"/>
          <w:sz w:val="20"/>
          <w:szCs w:val="20"/>
        </w:rPr>
        <w:t>If a refund is granted it</w:t>
      </w:r>
      <w:r w:rsidR="007C6054" w:rsidRPr="000E5175">
        <w:rPr>
          <w:rFonts w:ascii="Varela Round" w:hAnsi="Varela Round"/>
          <w:sz w:val="20"/>
          <w:szCs w:val="20"/>
        </w:rPr>
        <w:t xml:space="preserve"> will be on the following scale:</w:t>
      </w:r>
    </w:p>
    <w:p w14:paraId="3A9161DF" w14:textId="77777777" w:rsidR="007C6054" w:rsidRPr="000E5175" w:rsidRDefault="007C6054" w:rsidP="004E06A3">
      <w:pPr>
        <w:pStyle w:val="ListParagraph"/>
        <w:numPr>
          <w:ilvl w:val="1"/>
          <w:numId w:val="1"/>
        </w:numPr>
        <w:spacing w:after="0"/>
        <w:ind w:left="72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Before school starts: </w:t>
      </w:r>
    </w:p>
    <w:p w14:paraId="76647EED" w14:textId="77777777" w:rsidR="00C426AD" w:rsidRPr="000E5175" w:rsidRDefault="00C426AD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Annual Plan: 75% of tuition paid</w:t>
      </w:r>
    </w:p>
    <w:p w14:paraId="08663EEA" w14:textId="77777777" w:rsidR="00C426AD" w:rsidRPr="000E5175" w:rsidRDefault="00C426AD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2-Pay Plan: 75% of tuition paid</w:t>
      </w:r>
    </w:p>
    <w:p w14:paraId="55885160" w14:textId="77777777" w:rsidR="00C426AD" w:rsidRPr="000E5175" w:rsidRDefault="00C426AD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Plan: not eligible for refund</w:t>
      </w:r>
    </w:p>
    <w:p w14:paraId="69A6BCD2" w14:textId="77777777" w:rsidR="007C6054" w:rsidRPr="000E5175" w:rsidRDefault="007C6054" w:rsidP="004E06A3">
      <w:pPr>
        <w:pStyle w:val="ListParagraph"/>
        <w:numPr>
          <w:ilvl w:val="1"/>
          <w:numId w:val="1"/>
        </w:numPr>
        <w:spacing w:after="0"/>
        <w:ind w:left="72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After school starts and before January 15</w:t>
      </w:r>
      <w:r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 xml:space="preserve">: </w:t>
      </w:r>
    </w:p>
    <w:p w14:paraId="3CA6A22D" w14:textId="77777777" w:rsidR="007C6054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Annual Plan: 50% of tuition paid</w:t>
      </w:r>
    </w:p>
    <w:p w14:paraId="5FA862AD" w14:textId="77777777" w:rsidR="007C6054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2-Pay Plan: 10% of tuition paid</w:t>
      </w:r>
    </w:p>
    <w:p w14:paraId="59DE67E1" w14:textId="77777777" w:rsidR="007C6054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 xml:space="preserve">Monthly Plan: not eligible for refund. </w:t>
      </w:r>
      <w:r w:rsidR="00886EC8" w:rsidRPr="000E5175">
        <w:rPr>
          <w:rFonts w:ascii="Varela Round" w:hAnsi="Varela Round"/>
          <w:sz w:val="20"/>
          <w:szCs w:val="20"/>
        </w:rPr>
        <w:t>Please note: If a student attends at least one day of school in any given month their parent/guardian will be responsible for paying the entire month of tuition.</w:t>
      </w:r>
    </w:p>
    <w:p w14:paraId="44440532" w14:textId="77777777" w:rsidR="007C6054" w:rsidRPr="000E5175" w:rsidRDefault="007C6054" w:rsidP="004E06A3">
      <w:pPr>
        <w:pStyle w:val="ListParagraph"/>
        <w:numPr>
          <w:ilvl w:val="1"/>
          <w:numId w:val="1"/>
        </w:numPr>
        <w:spacing w:after="0"/>
        <w:ind w:left="72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January 15</w:t>
      </w:r>
      <w:r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 xml:space="preserve"> through </w:t>
      </w:r>
      <w:r w:rsidR="000D7BDE" w:rsidRPr="000E5175">
        <w:rPr>
          <w:rFonts w:ascii="Varela Round" w:hAnsi="Varela Round"/>
          <w:sz w:val="20"/>
          <w:szCs w:val="20"/>
        </w:rPr>
        <w:t>March 15</w:t>
      </w:r>
      <w:r w:rsidR="000D7BDE"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>:</w:t>
      </w:r>
    </w:p>
    <w:p w14:paraId="00881C92" w14:textId="77777777" w:rsidR="007C6054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Annual Plan: 25% of tuition paid</w:t>
      </w:r>
    </w:p>
    <w:p w14:paraId="00BCB282" w14:textId="77777777" w:rsidR="004E06A3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2-Pay Plan: 25% of tuition paid</w:t>
      </w:r>
    </w:p>
    <w:p w14:paraId="6218D1CF" w14:textId="77777777" w:rsidR="00886EC8" w:rsidRPr="000E5175" w:rsidRDefault="007C6054" w:rsidP="004E06A3">
      <w:pPr>
        <w:pStyle w:val="ListParagraph"/>
        <w:numPr>
          <w:ilvl w:val="2"/>
          <w:numId w:val="1"/>
        </w:numPr>
        <w:spacing w:after="0"/>
        <w:ind w:left="144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Monthly Plan: not eligible for refund</w:t>
      </w:r>
      <w:r w:rsidR="00886EC8" w:rsidRPr="000E5175">
        <w:rPr>
          <w:rFonts w:ascii="Varela Round" w:hAnsi="Varela Round"/>
          <w:sz w:val="20"/>
          <w:szCs w:val="20"/>
        </w:rPr>
        <w:t>. Please note: If a student attends at least one day of school in any given month their parent/guardian will be responsible for paying the entire month of tuition.</w:t>
      </w:r>
    </w:p>
    <w:p w14:paraId="6D35DA75" w14:textId="77777777" w:rsidR="0012149E" w:rsidRPr="000E5175" w:rsidRDefault="000D7BDE" w:rsidP="00363BA3">
      <w:pPr>
        <w:pStyle w:val="ListParagraph"/>
        <w:numPr>
          <w:ilvl w:val="1"/>
          <w:numId w:val="1"/>
        </w:numPr>
        <w:spacing w:after="0"/>
        <w:ind w:left="720"/>
        <w:rPr>
          <w:rFonts w:ascii="Varela Round" w:hAnsi="Varela Round"/>
          <w:sz w:val="20"/>
          <w:szCs w:val="20"/>
        </w:rPr>
      </w:pPr>
      <w:r w:rsidRPr="000E5175">
        <w:rPr>
          <w:rFonts w:ascii="Varela Round" w:hAnsi="Varela Round"/>
          <w:sz w:val="20"/>
          <w:szCs w:val="20"/>
        </w:rPr>
        <w:t>After March 15</w:t>
      </w:r>
      <w:r w:rsidRPr="000E5175">
        <w:rPr>
          <w:rFonts w:ascii="Varela Round" w:hAnsi="Varela Round"/>
          <w:sz w:val="20"/>
          <w:szCs w:val="20"/>
          <w:vertAlign w:val="superscript"/>
        </w:rPr>
        <w:t>th</w:t>
      </w:r>
      <w:r w:rsidRPr="000E5175">
        <w:rPr>
          <w:rFonts w:ascii="Varela Round" w:hAnsi="Varela Round"/>
          <w:sz w:val="20"/>
          <w:szCs w:val="20"/>
        </w:rPr>
        <w:t>, no refunds will be given.</w:t>
      </w:r>
    </w:p>
    <w:sectPr w:rsidR="0012149E" w:rsidRPr="000E5175" w:rsidSect="00521B4F">
      <w:type w:val="continuous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97CA3" w14:textId="77777777" w:rsidR="00694CD2" w:rsidRDefault="00694CD2" w:rsidP="00CA2D73">
      <w:pPr>
        <w:spacing w:after="0" w:line="240" w:lineRule="auto"/>
      </w:pPr>
      <w:r>
        <w:separator/>
      </w:r>
    </w:p>
  </w:endnote>
  <w:endnote w:type="continuationSeparator" w:id="0">
    <w:p w14:paraId="44B15F77" w14:textId="77777777" w:rsidR="00694CD2" w:rsidRDefault="00694CD2" w:rsidP="00CA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BDF7" w14:textId="77777777" w:rsidR="00694CD2" w:rsidRDefault="00694CD2" w:rsidP="00CA2D73">
      <w:pPr>
        <w:spacing w:after="0" w:line="240" w:lineRule="auto"/>
      </w:pPr>
      <w:r>
        <w:separator/>
      </w:r>
    </w:p>
  </w:footnote>
  <w:footnote w:type="continuationSeparator" w:id="0">
    <w:p w14:paraId="27A92ACD" w14:textId="77777777" w:rsidR="00694CD2" w:rsidRDefault="00694CD2" w:rsidP="00CA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C73D" w14:textId="77777777" w:rsidR="00CA2D73" w:rsidRPr="00CA2D73" w:rsidRDefault="00CA2D73">
    <w:pPr>
      <w:pStyle w:val="Header"/>
      <w:rPr>
        <w:sz w:val="16"/>
        <w:szCs w:val="16"/>
      </w:rPr>
    </w:pPr>
    <w:r w:rsidRPr="00CA2D73">
      <w:rPr>
        <w:sz w:val="16"/>
        <w:szCs w:val="16"/>
      </w:rPr>
      <w:t>BCS Financial Policies Continued</w:t>
    </w:r>
  </w:p>
  <w:p w14:paraId="58D5264E" w14:textId="77777777" w:rsidR="00CA2D73" w:rsidRDefault="00CA2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5873"/>
    <w:multiLevelType w:val="hybridMultilevel"/>
    <w:tmpl w:val="490CB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B1F4B"/>
    <w:multiLevelType w:val="hybridMultilevel"/>
    <w:tmpl w:val="620E2C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F6B9F"/>
    <w:multiLevelType w:val="hybridMultilevel"/>
    <w:tmpl w:val="21841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31C45"/>
    <w:multiLevelType w:val="hybridMultilevel"/>
    <w:tmpl w:val="7180B5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AA0157"/>
    <w:multiLevelType w:val="hybridMultilevel"/>
    <w:tmpl w:val="0AAA7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9E"/>
    <w:rsid w:val="00013E44"/>
    <w:rsid w:val="00023A8E"/>
    <w:rsid w:val="000725CD"/>
    <w:rsid w:val="0008453C"/>
    <w:rsid w:val="0009665E"/>
    <w:rsid w:val="000D231F"/>
    <w:rsid w:val="000D7BDE"/>
    <w:rsid w:val="000E5175"/>
    <w:rsid w:val="000E7C31"/>
    <w:rsid w:val="00106645"/>
    <w:rsid w:val="0012149E"/>
    <w:rsid w:val="001620D1"/>
    <w:rsid w:val="00182600"/>
    <w:rsid w:val="001C13C0"/>
    <w:rsid w:val="0022552C"/>
    <w:rsid w:val="002375B3"/>
    <w:rsid w:val="00237E24"/>
    <w:rsid w:val="0027350D"/>
    <w:rsid w:val="002F5610"/>
    <w:rsid w:val="003224DE"/>
    <w:rsid w:val="00363BA3"/>
    <w:rsid w:val="003D72A7"/>
    <w:rsid w:val="00403047"/>
    <w:rsid w:val="00456B45"/>
    <w:rsid w:val="00457CA4"/>
    <w:rsid w:val="00464DE2"/>
    <w:rsid w:val="004E06A3"/>
    <w:rsid w:val="004E2EA2"/>
    <w:rsid w:val="00521B4F"/>
    <w:rsid w:val="00546602"/>
    <w:rsid w:val="005C39B4"/>
    <w:rsid w:val="00694CD2"/>
    <w:rsid w:val="00697FA5"/>
    <w:rsid w:val="006C6AB0"/>
    <w:rsid w:val="0075259A"/>
    <w:rsid w:val="007C6054"/>
    <w:rsid w:val="00863BB5"/>
    <w:rsid w:val="00886EC8"/>
    <w:rsid w:val="008C22F7"/>
    <w:rsid w:val="00901E65"/>
    <w:rsid w:val="009F04AD"/>
    <w:rsid w:val="00AB3B40"/>
    <w:rsid w:val="00AE38E3"/>
    <w:rsid w:val="00AF69CF"/>
    <w:rsid w:val="00B14F8C"/>
    <w:rsid w:val="00C171E9"/>
    <w:rsid w:val="00C3254E"/>
    <w:rsid w:val="00C426AD"/>
    <w:rsid w:val="00C86240"/>
    <w:rsid w:val="00C90970"/>
    <w:rsid w:val="00CA2D73"/>
    <w:rsid w:val="00CA7B22"/>
    <w:rsid w:val="00CD5D75"/>
    <w:rsid w:val="00CF51D0"/>
    <w:rsid w:val="00DA7999"/>
    <w:rsid w:val="00DE7A26"/>
    <w:rsid w:val="00E62DA5"/>
    <w:rsid w:val="00F77642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E63DB"/>
  <w15:docId w15:val="{F2DF763E-6B0A-4304-9148-88CD18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73"/>
  </w:style>
  <w:style w:type="paragraph" w:styleId="Footer">
    <w:name w:val="footer"/>
    <w:basedOn w:val="Normal"/>
    <w:link w:val="FooterChar"/>
    <w:uiPriority w:val="99"/>
    <w:unhideWhenUsed/>
    <w:rsid w:val="00CA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BCS Financial Policies Continued</vt:lpstr>
    </vt:vector>
  </TitlesOfParts>
  <Company>Toshiba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BCS Financial Policies Continued</dc:title>
  <dc:creator>Linda Borky</dc:creator>
  <cp:lastModifiedBy>Arter, Lee (CAI - Exton)</cp:lastModifiedBy>
  <cp:revision>2</cp:revision>
  <cp:lastPrinted>2018-02-05T19:07:00Z</cp:lastPrinted>
  <dcterms:created xsi:type="dcterms:W3CDTF">2020-02-24T20:56:00Z</dcterms:created>
  <dcterms:modified xsi:type="dcterms:W3CDTF">2020-02-24T20:56:00Z</dcterms:modified>
</cp:coreProperties>
</file>